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A974" w14:textId="77777777" w:rsidR="00B31B8C" w:rsidRPr="00613CDD" w:rsidRDefault="00B31B8C" w:rsidP="00B31B8C">
      <w:pPr>
        <w:widowControl/>
        <w:tabs>
          <w:tab w:val="left" w:pos="3982"/>
        </w:tabs>
        <w:spacing w:beforeLines="500" w:before="1905"/>
        <w:jc w:val="center"/>
        <w:rPr>
          <w:sz w:val="110"/>
          <w:szCs w:val="110"/>
        </w:rPr>
      </w:pPr>
      <w:bookmarkStart w:id="0" w:name="_Hlk33205432"/>
      <w:r w:rsidRPr="00613CDD">
        <w:rPr>
          <w:sz w:val="120"/>
          <w:szCs w:val="120"/>
        </w:rPr>
        <w:t>111</w:t>
      </w:r>
      <w:r w:rsidRPr="00613CDD">
        <w:rPr>
          <w:rFonts w:hint="eastAsia"/>
          <w:sz w:val="120"/>
          <w:szCs w:val="120"/>
        </w:rPr>
        <w:t>學年度科技校院</w:t>
      </w:r>
      <w:r>
        <w:rPr>
          <w:rFonts w:hint="eastAsia"/>
          <w:sz w:val="120"/>
          <w:szCs w:val="120"/>
        </w:rPr>
        <w:t>追蹤</w:t>
      </w:r>
      <w:r w:rsidRPr="00613CDD">
        <w:rPr>
          <w:rFonts w:hint="eastAsia"/>
          <w:sz w:val="120"/>
          <w:szCs w:val="120"/>
        </w:rPr>
        <w:t>評鑑</w:t>
      </w:r>
      <w:r>
        <w:rPr>
          <w:rFonts w:hint="eastAsia"/>
          <w:sz w:val="120"/>
          <w:szCs w:val="120"/>
        </w:rPr>
        <w:t>及再評鑑</w:t>
      </w:r>
      <w:r w:rsidRPr="00613CDD">
        <w:rPr>
          <w:rFonts w:hint="eastAsia"/>
          <w:sz w:val="110"/>
          <w:szCs w:val="110"/>
        </w:rPr>
        <w:t>基本資料表</w:t>
      </w:r>
    </w:p>
    <w:p w14:paraId="495D98E3" w14:textId="77777777" w:rsidR="00B31B8C" w:rsidRPr="00613CDD" w:rsidRDefault="00B31B8C" w:rsidP="00B31B8C">
      <w:pPr>
        <w:widowControl/>
        <w:tabs>
          <w:tab w:val="left" w:pos="3982"/>
        </w:tabs>
        <w:jc w:val="center"/>
        <w:rPr>
          <w:sz w:val="110"/>
          <w:szCs w:val="110"/>
        </w:rPr>
      </w:pPr>
    </w:p>
    <w:p w14:paraId="26BF1CD3" w14:textId="77777777" w:rsidR="00B31B8C" w:rsidRPr="00815F5C" w:rsidRDefault="00B31B8C" w:rsidP="00B31B8C">
      <w:pPr>
        <w:widowControl/>
        <w:tabs>
          <w:tab w:val="left" w:pos="3982"/>
        </w:tabs>
        <w:ind w:rightChars="-221" w:right="-619"/>
        <w:rPr>
          <w:sz w:val="40"/>
          <w:szCs w:val="40"/>
        </w:rPr>
      </w:pPr>
      <w:r w:rsidRPr="00815F5C">
        <w:rPr>
          <w:rFonts w:hint="eastAsia"/>
          <w:sz w:val="40"/>
          <w:szCs w:val="40"/>
          <w:highlight w:val="lightGray"/>
        </w:rPr>
        <w:t>（</w:t>
      </w:r>
      <w:r w:rsidRPr="00815F5C">
        <w:rPr>
          <w:sz w:val="40"/>
          <w:szCs w:val="40"/>
          <w:highlight w:val="lightGray"/>
        </w:rPr>
        <w:t>111</w:t>
      </w:r>
      <w:r w:rsidRPr="00815F5C">
        <w:rPr>
          <w:rFonts w:hint="eastAsia"/>
          <w:sz w:val="40"/>
          <w:szCs w:val="40"/>
          <w:highlight w:val="lightGray"/>
        </w:rPr>
        <w:t>年</w:t>
      </w:r>
      <w:r w:rsidRPr="00815F5C">
        <w:rPr>
          <w:sz w:val="40"/>
          <w:szCs w:val="40"/>
          <w:highlight w:val="lightGray"/>
        </w:rPr>
        <w:t>1</w:t>
      </w:r>
      <w:r w:rsidRPr="00815F5C">
        <w:rPr>
          <w:rFonts w:hint="eastAsia"/>
          <w:sz w:val="40"/>
          <w:szCs w:val="40"/>
          <w:highlight w:val="lightGray"/>
        </w:rPr>
        <w:t>月</w:t>
      </w:r>
      <w:r w:rsidRPr="00815F5C">
        <w:rPr>
          <w:sz w:val="40"/>
          <w:szCs w:val="40"/>
          <w:highlight w:val="lightGray"/>
        </w:rPr>
        <w:t>25</w:t>
      </w:r>
      <w:r w:rsidRPr="00815F5C">
        <w:rPr>
          <w:rFonts w:hint="eastAsia"/>
          <w:sz w:val="40"/>
          <w:szCs w:val="40"/>
          <w:highlight w:val="lightGray"/>
        </w:rPr>
        <w:t>日修訂，適用</w:t>
      </w:r>
      <w:r w:rsidRPr="00815F5C">
        <w:rPr>
          <w:sz w:val="40"/>
          <w:szCs w:val="40"/>
          <w:highlight w:val="lightGray"/>
        </w:rPr>
        <w:t>109</w:t>
      </w:r>
      <w:r w:rsidRPr="00815F5C">
        <w:rPr>
          <w:rFonts w:hint="eastAsia"/>
          <w:sz w:val="40"/>
          <w:szCs w:val="40"/>
          <w:highlight w:val="lightGray"/>
        </w:rPr>
        <w:t>學年度評鑑結果為有條件通過及未通過受評學校）</w:t>
      </w:r>
    </w:p>
    <w:p w14:paraId="1D4758D9" w14:textId="77777777" w:rsidR="00613CDD" w:rsidRPr="00B31B8C" w:rsidRDefault="00613CDD" w:rsidP="00F537B0">
      <w:pPr>
        <w:widowControl/>
        <w:tabs>
          <w:tab w:val="left" w:pos="3982"/>
        </w:tabs>
        <w:jc w:val="center"/>
        <w:rPr>
          <w:sz w:val="56"/>
          <w:szCs w:val="96"/>
        </w:rPr>
      </w:pPr>
    </w:p>
    <w:p w14:paraId="74C99F55" w14:textId="77777777" w:rsidR="00F537B0" w:rsidRPr="00A5764F" w:rsidRDefault="00F537B0" w:rsidP="00154C54">
      <w:pPr>
        <w:widowControl/>
        <w:tabs>
          <w:tab w:val="left" w:pos="3982"/>
        </w:tabs>
        <w:spacing w:beforeLines="100" w:before="381"/>
        <w:jc w:val="center"/>
        <w:rPr>
          <w:sz w:val="144"/>
          <w:szCs w:val="144"/>
        </w:rPr>
      </w:pPr>
      <w:r w:rsidRPr="00A5764F">
        <w:rPr>
          <w:rFonts w:hint="eastAsia"/>
          <w:shd w:val="pct15" w:color="auto" w:fill="FFFFFF"/>
        </w:rPr>
        <w:t>此頁為說明文字，下載後</w:t>
      </w:r>
      <w:r w:rsidR="00154C54" w:rsidRPr="00A5764F">
        <w:rPr>
          <w:rFonts w:hint="eastAsia"/>
          <w:shd w:val="pct15" w:color="auto" w:fill="FFFFFF"/>
        </w:rPr>
        <w:t>可刪除並自行設計</w:t>
      </w:r>
      <w:r w:rsidRPr="00A5764F">
        <w:rPr>
          <w:rFonts w:hint="eastAsia"/>
          <w:shd w:val="pct15" w:color="auto" w:fill="FFFFFF"/>
        </w:rPr>
        <w:t>封面</w:t>
      </w:r>
    </w:p>
    <w:bookmarkEnd w:id="0"/>
    <w:p w14:paraId="75F283F9" w14:textId="77777777" w:rsidR="00F537B0" w:rsidRPr="00613CDD" w:rsidRDefault="00F537B0" w:rsidP="00F537B0">
      <w:pPr>
        <w:widowControl/>
        <w:tabs>
          <w:tab w:val="left" w:pos="3495"/>
        </w:tabs>
      </w:pPr>
      <w:r w:rsidRPr="00613CDD">
        <w:br w:type="page"/>
      </w:r>
    </w:p>
    <w:p w14:paraId="25B8178F" w14:textId="77777777" w:rsidR="00B31B8C" w:rsidRPr="00613CDD" w:rsidRDefault="00B31B8C" w:rsidP="00B31B8C">
      <w:pPr>
        <w:widowControl/>
        <w:jc w:val="center"/>
        <w:rPr>
          <w:sz w:val="72"/>
          <w:szCs w:val="110"/>
        </w:rPr>
      </w:pPr>
      <w:r w:rsidRPr="00613CDD">
        <w:rPr>
          <w:sz w:val="72"/>
          <w:szCs w:val="110"/>
        </w:rPr>
        <w:lastRenderedPageBreak/>
        <w:t>111</w:t>
      </w:r>
      <w:r w:rsidRPr="00613CDD">
        <w:rPr>
          <w:rFonts w:hint="eastAsia"/>
          <w:sz w:val="72"/>
          <w:szCs w:val="110"/>
        </w:rPr>
        <w:t>學年度科技校院</w:t>
      </w:r>
      <w:r>
        <w:rPr>
          <w:rFonts w:hint="eastAsia"/>
          <w:sz w:val="72"/>
          <w:szCs w:val="110"/>
        </w:rPr>
        <w:t>追蹤</w:t>
      </w:r>
      <w:r w:rsidRPr="00613CDD">
        <w:rPr>
          <w:rFonts w:hint="eastAsia"/>
          <w:sz w:val="72"/>
          <w:szCs w:val="110"/>
        </w:rPr>
        <w:t>評鑑</w:t>
      </w:r>
      <w:r>
        <w:rPr>
          <w:rFonts w:hint="eastAsia"/>
          <w:sz w:val="72"/>
          <w:szCs w:val="110"/>
        </w:rPr>
        <w:t>及再評鑑</w:t>
      </w:r>
    </w:p>
    <w:p w14:paraId="58C6009F" w14:textId="044D3F07" w:rsidR="00F537B0" w:rsidRPr="00613CDD" w:rsidRDefault="00F537B0" w:rsidP="00F537B0">
      <w:pPr>
        <w:widowControl/>
        <w:jc w:val="center"/>
        <w:rPr>
          <w:sz w:val="72"/>
          <w:szCs w:val="110"/>
        </w:rPr>
      </w:pPr>
      <w:r w:rsidRPr="00613CDD">
        <w:rPr>
          <w:rFonts w:hint="eastAsia"/>
          <w:sz w:val="72"/>
          <w:szCs w:val="110"/>
        </w:rPr>
        <w:t>基本資料表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2383"/>
        <w:gridCol w:w="1026"/>
        <w:gridCol w:w="2998"/>
        <w:gridCol w:w="5378"/>
      </w:tblGrid>
      <w:tr w:rsidR="00613CDD" w:rsidRPr="00613CDD" w14:paraId="52060CCE" w14:textId="77777777" w:rsidTr="00DF3D0E">
        <w:trPr>
          <w:trHeight w:val="766"/>
          <w:jc w:val="center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2B86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學校名稱</w:t>
            </w:r>
          </w:p>
        </w:tc>
        <w:tc>
          <w:tcPr>
            <w:tcW w:w="6406" w:type="dxa"/>
            <w:gridSpan w:val="3"/>
            <w:tcBorders>
              <w:top w:val="single" w:sz="12" w:space="0" w:color="auto"/>
            </w:tcBorders>
            <w:vAlign w:val="center"/>
          </w:tcPr>
          <w:p w14:paraId="4C38ABF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52B1D0B" w14:textId="632E830E" w:rsidR="00F537B0" w:rsidRPr="00613CDD" w:rsidRDefault="00FE50F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（</w:t>
            </w:r>
            <w:r w:rsidR="00F537B0" w:rsidRPr="00613CDD">
              <w:rPr>
                <w:rFonts w:hint="eastAsia"/>
                <w:b/>
                <w:sz w:val="32"/>
                <w:szCs w:val="32"/>
              </w:rPr>
              <w:t>請蓋關防</w:t>
            </w:r>
            <w:r w:rsidRPr="00613CDD"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13CDD" w:rsidRPr="00613CDD" w14:paraId="30118D68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D26248F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校長</w:t>
            </w:r>
          </w:p>
        </w:tc>
        <w:tc>
          <w:tcPr>
            <w:tcW w:w="2383" w:type="dxa"/>
            <w:vAlign w:val="center"/>
          </w:tcPr>
          <w:p w14:paraId="4B55671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6613287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79DC35F6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100F252B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914EEC5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C6A9DC2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主管</w:t>
            </w:r>
          </w:p>
        </w:tc>
        <w:tc>
          <w:tcPr>
            <w:tcW w:w="2383" w:type="dxa"/>
            <w:vAlign w:val="center"/>
          </w:tcPr>
          <w:p w14:paraId="1132E03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67CF5A91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18D2514F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85F50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6F0DCFBC" w14:textId="77777777" w:rsidTr="00DF3D0E">
        <w:trPr>
          <w:trHeight w:val="766"/>
          <w:jc w:val="center"/>
        </w:trPr>
        <w:tc>
          <w:tcPr>
            <w:tcW w:w="8289" w:type="dxa"/>
            <w:gridSpan w:val="4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318D96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聯絡人資訊</w:t>
            </w: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2B58219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613CDD" w:rsidRPr="00613CDD" w14:paraId="730975AF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7FE7416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383" w:type="dxa"/>
            <w:vAlign w:val="center"/>
          </w:tcPr>
          <w:p w14:paraId="65C3F73C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9F0A046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職級</w:t>
            </w:r>
          </w:p>
        </w:tc>
        <w:tc>
          <w:tcPr>
            <w:tcW w:w="2998" w:type="dxa"/>
            <w:vAlign w:val="center"/>
          </w:tcPr>
          <w:p w14:paraId="0F41715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CA64DF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16CBEC2A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CF4B7E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電話</w:t>
            </w:r>
          </w:p>
        </w:tc>
        <w:tc>
          <w:tcPr>
            <w:tcW w:w="2383" w:type="dxa"/>
            <w:vAlign w:val="center"/>
          </w:tcPr>
          <w:p w14:paraId="6340FAF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4EE84625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傳真</w:t>
            </w:r>
          </w:p>
        </w:tc>
        <w:tc>
          <w:tcPr>
            <w:tcW w:w="2998" w:type="dxa"/>
            <w:vAlign w:val="center"/>
          </w:tcPr>
          <w:p w14:paraId="3FD7DBAC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133458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10D3B94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82FB2B8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手機</w:t>
            </w:r>
          </w:p>
        </w:tc>
        <w:tc>
          <w:tcPr>
            <w:tcW w:w="6406" w:type="dxa"/>
            <w:gridSpan w:val="3"/>
            <w:vAlign w:val="center"/>
          </w:tcPr>
          <w:p w14:paraId="48E7FDC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0700B43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7AED3C0D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33B361B3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b/>
                <w:sz w:val="32"/>
                <w:szCs w:val="32"/>
              </w:rPr>
              <w:t>E-mail</w:t>
            </w:r>
          </w:p>
        </w:tc>
        <w:tc>
          <w:tcPr>
            <w:tcW w:w="6406" w:type="dxa"/>
            <w:gridSpan w:val="3"/>
            <w:vAlign w:val="center"/>
          </w:tcPr>
          <w:p w14:paraId="03B7EE11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4234B41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BB02772" w14:textId="77777777" w:rsidTr="00DF3D0E">
        <w:trPr>
          <w:trHeight w:val="637"/>
          <w:jc w:val="center"/>
        </w:trPr>
        <w:tc>
          <w:tcPr>
            <w:tcW w:w="1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5C84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日期</w:t>
            </w:r>
          </w:p>
        </w:tc>
        <w:tc>
          <w:tcPr>
            <w:tcW w:w="6406" w:type="dxa"/>
            <w:gridSpan w:val="3"/>
            <w:tcBorders>
              <w:bottom w:val="single" w:sz="12" w:space="0" w:color="auto"/>
            </w:tcBorders>
            <w:vAlign w:val="center"/>
          </w:tcPr>
          <w:p w14:paraId="1681AB9B" w14:textId="6B7DE1B5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中華民國</w:t>
            </w:r>
            <w:r w:rsidRPr="00613CDD">
              <w:rPr>
                <w:b/>
                <w:sz w:val="32"/>
                <w:szCs w:val="32"/>
              </w:rPr>
              <w:t>1</w:t>
            </w:r>
            <w:r w:rsidR="0048557F" w:rsidRPr="00613CDD">
              <w:rPr>
                <w:b/>
                <w:sz w:val="32"/>
                <w:szCs w:val="32"/>
              </w:rPr>
              <w:t>1</w:t>
            </w:r>
            <w:r w:rsidR="00613CDD" w:rsidRPr="00613CDD">
              <w:rPr>
                <w:rFonts w:hint="eastAsia"/>
                <w:b/>
                <w:sz w:val="32"/>
                <w:szCs w:val="32"/>
              </w:rPr>
              <w:t>1</w:t>
            </w:r>
            <w:r w:rsidRPr="00613CDD">
              <w:rPr>
                <w:rFonts w:hint="eastAsia"/>
                <w:b/>
                <w:sz w:val="32"/>
                <w:szCs w:val="32"/>
              </w:rPr>
              <w:t>年　　月　　日</w:t>
            </w:r>
          </w:p>
        </w:tc>
        <w:tc>
          <w:tcPr>
            <w:tcW w:w="53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A1225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Cs/>
                <w:kern w:val="0"/>
                <w:sz w:val="32"/>
                <w:szCs w:val="32"/>
              </w:rPr>
            </w:pPr>
          </w:p>
        </w:tc>
      </w:tr>
    </w:tbl>
    <w:p w14:paraId="3FE61C34" w14:textId="77777777" w:rsidR="00154C54" w:rsidRPr="00613CDD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</w:pP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註</w:t>
      </w:r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：</w:t>
      </w:r>
      <w:r w:rsidR="00F537B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shd w:val="pct15" w:color="auto" w:fill="FFFFFF"/>
        </w:rPr>
        <w:t>此份文件請至技專校院校務基本資料庫瀏覽、下載，以紙本形式繳交，實地評鑑當日可以電腦檢索方式呈現。</w:t>
      </w:r>
    </w:p>
    <w:p w14:paraId="79D4BDEB" w14:textId="39AE43BB" w:rsidR="008A08F4" w:rsidRPr="00613CDD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sectPr w:rsidR="008A08F4" w:rsidRPr="00613CDD" w:rsidSect="008A08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  <w:proofErr w:type="gramStart"/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註</w:t>
      </w:r>
      <w:proofErr w:type="gramEnd"/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2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：</w:t>
      </w:r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</w:t>
      </w:r>
      <w:r w:rsidR="00385DD1"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</w:t>
      </w:r>
      <w:r w:rsidR="00E95E09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1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學年度受評學校量化</w:t>
      </w:r>
      <w:r w:rsidR="006B4323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表冊內容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以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108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～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110</w:t>
      </w:r>
      <w:r w:rsidR="00613CDD" w:rsidRPr="00613CDD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學年度</w:t>
      </w:r>
      <w:r w:rsidR="00FE50F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（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或年度，視表冊</w:t>
      </w:r>
      <w:r w:rsidR="00A304EC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收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集定義而定</w:t>
      </w:r>
      <w:r w:rsidR="00FE50F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）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資料為主。</w:t>
      </w:r>
    </w:p>
    <w:p w14:paraId="7186E810" w14:textId="48D008DC" w:rsidR="00F537B0" w:rsidRPr="00613CDD" w:rsidRDefault="00613CDD" w:rsidP="008A08F4">
      <w:pPr>
        <w:pStyle w:val="a7"/>
        <w:rPr>
          <w:rFonts w:ascii="Times New Roman" w:eastAsia="標楷體" w:hAnsi="Times New Roman" w:cs="Times New Roman"/>
          <w:b/>
          <w:color w:val="auto"/>
          <w:sz w:val="40"/>
          <w:szCs w:val="40"/>
        </w:rPr>
      </w:pPr>
      <w:r w:rsidRPr="00613CDD">
        <w:rPr>
          <w:rFonts w:ascii="Times New Roman" w:eastAsia="標楷體" w:hAnsi="Times New Roman" w:cs="Times New Roman"/>
          <w:b/>
          <w:color w:val="auto"/>
          <w:sz w:val="40"/>
          <w:szCs w:val="40"/>
        </w:rPr>
        <w:lastRenderedPageBreak/>
        <w:t>111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學年度</w:t>
      </w:r>
      <w:r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科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技校院評鑑</w:t>
      </w:r>
    </w:p>
    <w:p w14:paraId="5F81AC37" w14:textId="77777777" w:rsidR="00F537B0" w:rsidRPr="00613CDD" w:rsidRDefault="00F537B0" w:rsidP="00F537B0">
      <w:pPr>
        <w:pStyle w:val="a5"/>
        <w:spacing w:before="0"/>
        <w:rPr>
          <w:rFonts w:ascii="Times New Roman" w:eastAsia="標楷體" w:hAnsi="Times New Roman" w:cs="Times New Roman"/>
          <w:color w:val="auto"/>
        </w:rPr>
      </w:pPr>
      <w:bookmarkStart w:id="1" w:name="h.5jsqn8lh15ek" w:colFirst="0" w:colLast="0"/>
      <w:bookmarkEnd w:id="1"/>
      <w:r w:rsidRPr="00613CDD">
        <w:rPr>
          <w:rFonts w:ascii="Times New Roman" w:eastAsia="標楷體" w:hAnsi="Times New Roman" w:cs="Times New Roman" w:hint="eastAsia"/>
          <w:color w:val="auto"/>
          <w:sz w:val="36"/>
        </w:rPr>
        <w:t>基本資料表</w:t>
      </w:r>
      <w:r w:rsidRPr="00613CDD">
        <w:rPr>
          <w:rFonts w:ascii="Times New Roman" w:eastAsia="標楷體" w:hAnsi="Times New Roman" w:cs="Times New Roman"/>
          <w:color w:val="auto"/>
        </w:rPr>
        <w:t xml:space="preserve"> </w:t>
      </w:r>
    </w:p>
    <w:p w14:paraId="0CB8A44F" w14:textId="77777777" w:rsidR="00F537B0" w:rsidRPr="00613CDD" w:rsidRDefault="00F537B0" w:rsidP="00F537B0">
      <w:pPr>
        <w:pStyle w:val="a7"/>
        <w:adjustRightInd w:val="0"/>
        <w:snapToGrid w:val="0"/>
        <w:spacing w:after="0" w:line="240" w:lineRule="auto"/>
        <w:rPr>
          <w:rFonts w:ascii="Times New Roman" w:eastAsia="標楷體" w:hAnsi="Times New Roman" w:cs="Times New Roman"/>
          <w:color w:val="auto"/>
          <w:sz w:val="36"/>
          <w:szCs w:val="24"/>
        </w:rPr>
      </w:pPr>
      <w:bookmarkStart w:id="2" w:name="h.tuxclued4wgy" w:colFirst="0" w:colLast="0"/>
      <w:bookmarkEnd w:id="2"/>
      <w:r w:rsidRPr="00613CDD">
        <w:rPr>
          <w:rFonts w:ascii="Times New Roman" w:eastAsia="標楷體" w:hAnsi="Times New Roman" w:cs="Times New Roman" w:hint="eastAsia"/>
          <w:b/>
          <w:color w:val="auto"/>
          <w:sz w:val="36"/>
          <w:szCs w:val="24"/>
        </w:rPr>
        <w:t>目　　錄</w:t>
      </w:r>
    </w:p>
    <w:p w14:paraId="4A530D06" w14:textId="6F68FFF8" w:rsidR="00241A74" w:rsidRPr="00613CDD" w:rsidRDefault="0079073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r w:rsidRPr="00613CDD">
        <w:rPr>
          <w:rStyle w:val="a4"/>
          <w:rFonts w:hAnsi="Times New Roman"/>
          <w:color w:val="auto"/>
        </w:rPr>
        <w:fldChar w:fldCharType="begin"/>
      </w:r>
      <w:r w:rsidRPr="00613CDD">
        <w:rPr>
          <w:rStyle w:val="a4"/>
          <w:rFonts w:hAnsi="Times New Roman"/>
          <w:color w:val="auto"/>
        </w:rPr>
        <w:instrText xml:space="preserve"> TOC \o "1-3" \h \z \u </w:instrText>
      </w:r>
      <w:r w:rsidRPr="00613CDD">
        <w:rPr>
          <w:rStyle w:val="a4"/>
          <w:rFonts w:hAnsi="Times New Roman"/>
          <w:color w:val="auto"/>
        </w:rPr>
        <w:fldChar w:fldCharType="separate"/>
      </w:r>
      <w:hyperlink w:anchor="_Toc71039851" w:history="1">
        <w:r w:rsidR="00B31B8C" w:rsidRPr="00B31B8C">
          <w:rPr>
            <w:rStyle w:val="a4"/>
            <w:color w:val="auto"/>
          </w:rPr>
          <w:t>11</w:t>
        </w:r>
        <w:r w:rsidR="00B31B8C" w:rsidRPr="00B31B8C">
          <w:rPr>
            <w:rStyle w:val="a4"/>
            <w:rFonts w:hint="eastAsia"/>
            <w:color w:val="auto"/>
          </w:rPr>
          <w:t>1</w:t>
        </w:r>
        <w:r w:rsidR="00B31B8C" w:rsidRPr="00B31B8C">
          <w:rPr>
            <w:rStyle w:val="a4"/>
            <w:rFonts w:hint="eastAsia"/>
            <w:color w:val="auto"/>
          </w:rPr>
          <w:t>學年度科技校院追蹤評鑑及再評鑑</w:t>
        </w:r>
        <w:r w:rsidR="00241A74" w:rsidRPr="00613CDD">
          <w:rPr>
            <w:rStyle w:val="a4"/>
            <w:color w:val="auto"/>
          </w:rPr>
          <w:t xml:space="preserve"> - </w:t>
        </w:r>
        <w:r w:rsidR="00241A74" w:rsidRPr="00613CDD">
          <w:rPr>
            <w:rStyle w:val="a4"/>
            <w:rFonts w:hint="eastAsia"/>
            <w:color w:val="auto"/>
          </w:rPr>
          <w:t>基本資料數據彙整表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</w:t>
        </w:r>
        <w:r w:rsidR="00241A74" w:rsidRPr="00613CDD">
          <w:rPr>
            <w:webHidden/>
          </w:rPr>
          <w:fldChar w:fldCharType="end"/>
        </w:r>
      </w:hyperlink>
    </w:p>
    <w:p w14:paraId="6F27695B" w14:textId="485E1E9B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2" w:history="1">
        <w:r w:rsidR="00241A74" w:rsidRPr="00613CDD">
          <w:rPr>
            <w:rStyle w:val="a4"/>
            <w:rFonts w:hint="eastAsia"/>
            <w:color w:val="auto"/>
          </w:rPr>
          <w:t>校務經營與發展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</w:t>
        </w:r>
        <w:r w:rsidR="00241A74" w:rsidRPr="00613CDD">
          <w:rPr>
            <w:webHidden/>
          </w:rPr>
          <w:fldChar w:fldCharType="end"/>
        </w:r>
      </w:hyperlink>
    </w:p>
    <w:p w14:paraId="5601C184" w14:textId="2223C865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</w:t>
        </w:r>
        <w:r w:rsidR="00241A74" w:rsidRPr="00613CDD">
          <w:rPr>
            <w:webHidden/>
          </w:rPr>
          <w:fldChar w:fldCharType="end"/>
        </w:r>
      </w:hyperlink>
    </w:p>
    <w:p w14:paraId="1C69CFBA" w14:textId="65E52424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特殊專班學生人數統計表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</w:t>
        </w:r>
        <w:r w:rsidR="00241A74" w:rsidRPr="00613CDD">
          <w:rPr>
            <w:webHidden/>
          </w:rPr>
          <w:fldChar w:fldCharType="end"/>
        </w:r>
      </w:hyperlink>
    </w:p>
    <w:p w14:paraId="6155B48C" w14:textId="363BE13F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各種招生管道註冊入學人數資料表（含春秋二季招生學生）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</w:t>
        </w:r>
        <w:r w:rsidR="00241A74" w:rsidRPr="00613CDD">
          <w:rPr>
            <w:webHidden/>
          </w:rPr>
          <w:fldChar w:fldCharType="end"/>
        </w:r>
      </w:hyperlink>
    </w:p>
    <w:p w14:paraId="2FFC5B64" w14:textId="2D763D79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系（科所）新生核定</w:t>
        </w:r>
        <w:r w:rsidR="00241A74" w:rsidRPr="00613CDD">
          <w:rPr>
            <w:rStyle w:val="a4"/>
            <w:b w:val="0"/>
            <w:bCs w:val="0"/>
            <w:color w:val="auto"/>
          </w:rPr>
          <w:t>/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註冊人數統計表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7</w:t>
        </w:r>
        <w:r w:rsidR="00241A74" w:rsidRPr="00613CDD">
          <w:rPr>
            <w:webHidden/>
          </w:rPr>
          <w:fldChar w:fldCharType="end"/>
        </w:r>
      </w:hyperlink>
    </w:p>
    <w:p w14:paraId="7F4AE0D1" w14:textId="30E0C9BC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休、退學人數暨原因明細表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8</w:t>
        </w:r>
        <w:r w:rsidR="00241A74" w:rsidRPr="00613CDD">
          <w:rPr>
            <w:webHidden/>
          </w:rPr>
          <w:fldChar w:fldCharType="end"/>
        </w:r>
      </w:hyperlink>
    </w:p>
    <w:p w14:paraId="769FBBCA" w14:textId="44FC5662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僑生、港澳生、陸生、外國學生人數統計表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11</w:t>
        </w:r>
        <w:r w:rsidR="00241A74" w:rsidRPr="00613CDD">
          <w:rPr>
            <w:webHidden/>
          </w:rPr>
          <w:fldChar w:fldCharType="end"/>
        </w:r>
      </w:hyperlink>
    </w:p>
    <w:p w14:paraId="68F43CFA" w14:textId="5FFDDA68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跨國雙學位、進修及交流學生人數統計表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12</w:t>
        </w:r>
        <w:r w:rsidR="00241A74" w:rsidRPr="00613CDD">
          <w:rPr>
            <w:webHidden/>
          </w:rPr>
          <w:fldChar w:fldCharType="end"/>
        </w:r>
      </w:hyperlink>
    </w:p>
    <w:p w14:paraId="7CD421C0" w14:textId="2DC19E18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辦理國內及國際合作與交流活動明細表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13</w:t>
        </w:r>
        <w:r w:rsidR="00241A74" w:rsidRPr="00613CDD">
          <w:rPr>
            <w:webHidden/>
          </w:rPr>
          <w:fldChar w:fldCharType="end"/>
        </w:r>
      </w:hyperlink>
    </w:p>
    <w:p w14:paraId="711FC845" w14:textId="7B904790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董事會暨財團法人資料表（僅私立學校）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15</w:t>
        </w:r>
        <w:r w:rsidR="00241A74" w:rsidRPr="00613CDD">
          <w:rPr>
            <w:webHidden/>
          </w:rPr>
          <w:fldChar w:fldCharType="end"/>
        </w:r>
      </w:hyperlink>
    </w:p>
    <w:p w14:paraId="6B52F347" w14:textId="77CF781A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董事會成員其三親等以內人員任職本校概況表（僅私立學校）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16</w:t>
        </w:r>
        <w:r w:rsidR="00241A74" w:rsidRPr="00613CDD">
          <w:rPr>
            <w:webHidden/>
          </w:rPr>
          <w:fldChar w:fldCharType="end"/>
        </w:r>
      </w:hyperlink>
    </w:p>
    <w:p w14:paraId="684BE081" w14:textId="5383A919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學生輔導資料明細表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17</w:t>
        </w:r>
        <w:r w:rsidR="00241A74" w:rsidRPr="00613CDD">
          <w:rPr>
            <w:webHidden/>
          </w:rPr>
          <w:fldChar w:fldCharType="end"/>
        </w:r>
      </w:hyperlink>
    </w:p>
    <w:p w14:paraId="41F09C7D" w14:textId="4F9C3794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職員人數統計表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19</w:t>
        </w:r>
        <w:r w:rsidR="00241A74" w:rsidRPr="00613CDD">
          <w:rPr>
            <w:webHidden/>
          </w:rPr>
          <w:fldChar w:fldCharType="end"/>
        </w:r>
      </w:hyperlink>
    </w:p>
    <w:p w14:paraId="46B04944" w14:textId="737D660B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適用技職法之教師已完成半年產業研習或研究資料表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20</w:t>
        </w:r>
        <w:r w:rsidR="00241A74" w:rsidRPr="00613CDD">
          <w:rPr>
            <w:webHidden/>
          </w:rPr>
          <w:fldChar w:fldCharType="end"/>
        </w:r>
      </w:hyperlink>
    </w:p>
    <w:p w14:paraId="73F79815" w14:textId="2A2AE49E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校地概況統計表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21</w:t>
        </w:r>
        <w:r w:rsidR="00241A74" w:rsidRPr="00613CDD">
          <w:rPr>
            <w:webHidden/>
          </w:rPr>
          <w:fldChar w:fldCharType="end"/>
        </w:r>
      </w:hyperlink>
    </w:p>
    <w:p w14:paraId="7C924A6C" w14:textId="6917450F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校舍建築統計表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22</w:t>
        </w:r>
        <w:r w:rsidR="00241A74" w:rsidRPr="00613CDD">
          <w:rPr>
            <w:webHidden/>
          </w:rPr>
          <w:fldChar w:fldCharType="end"/>
        </w:r>
      </w:hyperlink>
    </w:p>
    <w:p w14:paraId="133E078D" w14:textId="0657E1E4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校地、校舍面積統計表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25</w:t>
        </w:r>
        <w:r w:rsidR="00241A74" w:rsidRPr="00613CDD">
          <w:rPr>
            <w:webHidden/>
          </w:rPr>
          <w:fldChar w:fldCharType="end"/>
        </w:r>
      </w:hyperlink>
    </w:p>
    <w:p w14:paraId="4DB45881" w14:textId="7CD0392A" w:rsidR="00241A74" w:rsidRPr="00613CDD" w:rsidRDefault="00B31B8C" w:rsidP="00613CDD">
      <w:pPr>
        <w:pStyle w:val="11"/>
        <w:rPr>
          <w:rStyle w:val="a4"/>
          <w:b w:val="0"/>
          <w:bCs w:val="0"/>
          <w:color w:val="auto"/>
        </w:rPr>
      </w:pPr>
      <w:hyperlink w:anchor="_Toc7103987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就學優待減免學雜費補助統計表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27</w:t>
        </w:r>
        <w:r w:rsidR="00241A74" w:rsidRPr="00613CDD">
          <w:rPr>
            <w:webHidden/>
          </w:rPr>
          <w:fldChar w:fldCharType="end"/>
        </w:r>
      </w:hyperlink>
    </w:p>
    <w:p w14:paraId="5B2DED34" w14:textId="7FBFCD2B" w:rsidR="00241A74" w:rsidRPr="00613CDD" w:rsidRDefault="00241A74" w:rsidP="00241A74">
      <w:pPr>
        <w:rPr>
          <w:b/>
          <w:bCs/>
        </w:rPr>
      </w:pPr>
      <w:r w:rsidRPr="00613CDD">
        <w:rPr>
          <w:rStyle w:val="a4"/>
          <w:rFonts w:hAnsi="標楷體" w:hint="eastAsia"/>
          <w:b/>
          <w:bCs/>
          <w:noProof/>
          <w:color w:val="auto"/>
          <w:kern w:val="0"/>
          <w:sz w:val="24"/>
          <w:u w:val="none"/>
          <w:bdr w:val="single" w:sz="4" w:space="0" w:color="auto"/>
        </w:rPr>
        <w:t>受評學校自填表冊</w:t>
      </w:r>
    </w:p>
    <w:p w14:paraId="1AB4341E" w14:textId="212615E2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獎助學金統計表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28</w:t>
        </w:r>
        <w:r w:rsidR="00241A74" w:rsidRPr="00613CDD">
          <w:rPr>
            <w:webHidden/>
          </w:rPr>
          <w:fldChar w:fldCharType="end"/>
        </w:r>
      </w:hyperlink>
    </w:p>
    <w:p w14:paraId="0E4021EB" w14:textId="44F674C1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各級學術研究中心基本資料表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29</w:t>
        </w:r>
        <w:r w:rsidR="00241A74" w:rsidRPr="00613CDD">
          <w:rPr>
            <w:webHidden/>
          </w:rPr>
          <w:fldChar w:fldCharType="end"/>
        </w:r>
      </w:hyperlink>
    </w:p>
    <w:p w14:paraId="4D61DEA1" w14:textId="3DE9E4DC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1-20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校務研究（</w:t>
        </w:r>
        <w:r w:rsidR="00241A74" w:rsidRPr="00613CDD">
          <w:rPr>
            <w:rStyle w:val="a4"/>
            <w:b w:val="0"/>
            <w:bCs w:val="0"/>
            <w:color w:val="auto"/>
          </w:rPr>
          <w:t>IR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）相關單位資料表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30</w:t>
        </w:r>
        <w:r w:rsidR="00241A74" w:rsidRPr="00613CDD">
          <w:rPr>
            <w:webHidden/>
          </w:rPr>
          <w:fldChar w:fldCharType="end"/>
        </w:r>
      </w:hyperlink>
    </w:p>
    <w:p w14:paraId="3EA6B169" w14:textId="1544BE8F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4" w:history="1">
        <w:r w:rsidR="00241A74" w:rsidRPr="00613CDD">
          <w:rPr>
            <w:rStyle w:val="a4"/>
            <w:rFonts w:hint="eastAsia"/>
            <w:color w:val="auto"/>
          </w:rPr>
          <w:t>課程與教學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31</w:t>
        </w:r>
        <w:r w:rsidR="00241A74" w:rsidRPr="00613CDD">
          <w:rPr>
            <w:webHidden/>
          </w:rPr>
          <w:fldChar w:fldCharType="end"/>
        </w:r>
      </w:hyperlink>
    </w:p>
    <w:p w14:paraId="1BF0EAB4" w14:textId="733456AE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實際開課結構統計表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31</w:t>
        </w:r>
        <w:r w:rsidR="00241A74" w:rsidRPr="00613CDD">
          <w:rPr>
            <w:webHidden/>
          </w:rPr>
          <w:fldChar w:fldCharType="end"/>
        </w:r>
      </w:hyperlink>
    </w:p>
    <w:p w14:paraId="0468C1E7" w14:textId="47D7C0AD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通識課程結構統計表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32</w:t>
        </w:r>
        <w:r w:rsidR="00241A74" w:rsidRPr="00613CDD">
          <w:rPr>
            <w:webHidden/>
          </w:rPr>
          <w:fldChar w:fldCharType="end"/>
        </w:r>
      </w:hyperlink>
    </w:p>
    <w:p w14:paraId="41E36B79" w14:textId="63051026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各類圖書資料分布統計表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33</w:t>
        </w:r>
        <w:r w:rsidR="00241A74" w:rsidRPr="00613CDD">
          <w:rPr>
            <w:webHidden/>
          </w:rPr>
          <w:fldChar w:fldCharType="end"/>
        </w:r>
      </w:hyperlink>
    </w:p>
    <w:p w14:paraId="4C9ECF68" w14:textId="4C8C73B2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圖書館及電子計算機中心經費資料明細表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35</w:t>
        </w:r>
        <w:r w:rsidR="00241A74" w:rsidRPr="00613CDD">
          <w:rPr>
            <w:webHidden/>
          </w:rPr>
          <w:fldChar w:fldCharType="end"/>
        </w:r>
      </w:hyperlink>
    </w:p>
    <w:p w14:paraId="0387A971" w14:textId="458BF232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圖書館人力資源明細表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36</w:t>
        </w:r>
        <w:r w:rsidR="00241A74" w:rsidRPr="00613CDD">
          <w:rPr>
            <w:webHidden/>
          </w:rPr>
          <w:fldChar w:fldCharType="end"/>
        </w:r>
      </w:hyperlink>
    </w:p>
    <w:p w14:paraId="067C13AB" w14:textId="5CD867EF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37</w:t>
        </w:r>
        <w:r w:rsidR="00241A74" w:rsidRPr="00613CDD">
          <w:rPr>
            <w:webHidden/>
          </w:rPr>
          <w:fldChar w:fldCharType="end"/>
        </w:r>
      </w:hyperlink>
    </w:p>
    <w:p w14:paraId="610B42C3" w14:textId="045BF78D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教師升等資料表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39</w:t>
        </w:r>
        <w:r w:rsidR="00241A74" w:rsidRPr="00613CDD">
          <w:rPr>
            <w:webHidden/>
          </w:rPr>
          <w:fldChar w:fldCharType="end"/>
        </w:r>
      </w:hyperlink>
    </w:p>
    <w:p w14:paraId="080D2329" w14:textId="6B8BFED0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教師業界實務經驗資料統計表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40</w:t>
        </w:r>
        <w:r w:rsidR="00241A74" w:rsidRPr="00613CDD">
          <w:rPr>
            <w:webHidden/>
          </w:rPr>
          <w:fldChar w:fldCharType="end"/>
        </w:r>
      </w:hyperlink>
    </w:p>
    <w:p w14:paraId="7B0A9A15" w14:textId="0960EB44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系（科所）經費支出資料表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41</w:t>
        </w:r>
        <w:r w:rsidR="00241A74" w:rsidRPr="00613CDD">
          <w:rPr>
            <w:webHidden/>
          </w:rPr>
          <w:fldChar w:fldCharType="end"/>
        </w:r>
      </w:hyperlink>
    </w:p>
    <w:p w14:paraId="60C60EB0" w14:textId="74F25091" w:rsidR="00241A74" w:rsidRPr="00613CDD" w:rsidRDefault="00B31B8C" w:rsidP="00613CDD">
      <w:pPr>
        <w:pStyle w:val="11"/>
        <w:rPr>
          <w:rStyle w:val="a4"/>
          <w:b w:val="0"/>
          <w:bCs w:val="0"/>
          <w:color w:val="auto"/>
        </w:rPr>
      </w:pPr>
      <w:hyperlink w:anchor="_Toc7103988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生師比統計表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42</w:t>
        </w:r>
        <w:r w:rsidR="00241A74" w:rsidRPr="00613CDD">
          <w:rPr>
            <w:webHidden/>
          </w:rPr>
          <w:fldChar w:fldCharType="end"/>
        </w:r>
      </w:hyperlink>
    </w:p>
    <w:p w14:paraId="0F09B228" w14:textId="20F5C022" w:rsidR="00241A74" w:rsidRPr="00613CDD" w:rsidRDefault="00241A74" w:rsidP="00241A74">
      <w:pPr>
        <w:rPr>
          <w:rStyle w:val="a4"/>
          <w:rFonts w:hAnsi="標楷體"/>
          <w:b/>
          <w:bCs/>
          <w:noProof/>
          <w:color w:val="auto"/>
          <w:kern w:val="0"/>
          <w:sz w:val="24"/>
          <w:u w:val="none"/>
          <w:bdr w:val="single" w:sz="4" w:space="0" w:color="auto"/>
        </w:rPr>
      </w:pPr>
      <w:r w:rsidRPr="00613CDD">
        <w:rPr>
          <w:rStyle w:val="a4"/>
          <w:rFonts w:hAnsi="標楷體" w:hint="eastAsia"/>
          <w:b/>
          <w:bCs/>
          <w:noProof/>
          <w:color w:val="auto"/>
          <w:kern w:val="0"/>
          <w:sz w:val="24"/>
          <w:u w:val="none"/>
          <w:bdr w:val="single" w:sz="4" w:space="0" w:color="auto"/>
        </w:rPr>
        <w:t>受評學校自填表冊</w:t>
      </w:r>
    </w:p>
    <w:p w14:paraId="292E67E8" w14:textId="751A2E92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畢業學分結構統計表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43</w:t>
        </w:r>
        <w:r w:rsidR="00241A74" w:rsidRPr="00613CDD">
          <w:rPr>
            <w:webHidden/>
          </w:rPr>
          <w:fldChar w:fldCharType="end"/>
        </w:r>
      </w:hyperlink>
    </w:p>
    <w:p w14:paraId="7454ED52" w14:textId="0EFC3C41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6" w:history="1">
        <w:r w:rsidR="00241A74" w:rsidRPr="00613CDD">
          <w:rPr>
            <w:rStyle w:val="a4"/>
            <w:rFonts w:hint="eastAsia"/>
            <w:color w:val="auto"/>
          </w:rPr>
          <w:t>學生學習確保與成效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44</w:t>
        </w:r>
        <w:r w:rsidR="00241A74" w:rsidRPr="00613CDD">
          <w:rPr>
            <w:webHidden/>
          </w:rPr>
          <w:fldChar w:fldCharType="end"/>
        </w:r>
      </w:hyperlink>
    </w:p>
    <w:p w14:paraId="79214BE9" w14:textId="5AD0B576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校際選課、輔系、雙主修及學分學程學生人次統計表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44</w:t>
        </w:r>
        <w:r w:rsidR="00241A74" w:rsidRPr="00613CDD">
          <w:rPr>
            <w:webHidden/>
          </w:rPr>
          <w:fldChar w:fldCharType="end"/>
        </w:r>
      </w:hyperlink>
    </w:p>
    <w:p w14:paraId="0D6A23DB" w14:textId="78C0131F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實習學生人數統計表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45</w:t>
        </w:r>
        <w:r w:rsidR="00241A74" w:rsidRPr="00613CDD">
          <w:rPr>
            <w:webHidden/>
          </w:rPr>
          <w:fldChar w:fldCharType="end"/>
        </w:r>
      </w:hyperlink>
    </w:p>
    <w:p w14:paraId="3BEE45ED" w14:textId="1896CB8B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提升學生外語能力相關活動辦理概況資料表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47</w:t>
        </w:r>
        <w:r w:rsidR="00241A74" w:rsidRPr="00613CDD">
          <w:rPr>
            <w:webHidden/>
          </w:rPr>
          <w:fldChar w:fldCharType="end"/>
        </w:r>
      </w:hyperlink>
    </w:p>
    <w:p w14:paraId="3EFD65DF" w14:textId="670F3BD1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學生延長修業年限及學校降低延修比率具體措施相關資料表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48</w:t>
        </w:r>
        <w:r w:rsidR="00241A74" w:rsidRPr="00613CDD">
          <w:rPr>
            <w:webHidden/>
          </w:rPr>
          <w:fldChar w:fldCharType="end"/>
        </w:r>
      </w:hyperlink>
    </w:p>
    <w:p w14:paraId="1A39EE83" w14:textId="7DF171C0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畢業生出路資料表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50</w:t>
        </w:r>
        <w:r w:rsidR="00241A74" w:rsidRPr="00613CDD">
          <w:rPr>
            <w:webHidden/>
          </w:rPr>
          <w:fldChar w:fldCharType="end"/>
        </w:r>
      </w:hyperlink>
    </w:p>
    <w:p w14:paraId="3B7FCA8B" w14:textId="6592BF8C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學生相關證照資料表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51</w:t>
        </w:r>
        <w:r w:rsidR="00241A74" w:rsidRPr="00613CDD">
          <w:rPr>
            <w:webHidden/>
          </w:rPr>
          <w:fldChar w:fldCharType="end"/>
        </w:r>
      </w:hyperlink>
    </w:p>
    <w:p w14:paraId="3089FDC1" w14:textId="573D2352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學生外語證照統計表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52</w:t>
        </w:r>
        <w:r w:rsidR="00241A74" w:rsidRPr="00613CDD">
          <w:rPr>
            <w:webHidden/>
          </w:rPr>
          <w:fldChar w:fldCharType="end"/>
        </w:r>
      </w:hyperlink>
    </w:p>
    <w:p w14:paraId="38D8A4FD" w14:textId="4B967DD5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學生參與競賽與獲獎統計表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53</w:t>
        </w:r>
        <w:r w:rsidR="00241A74" w:rsidRPr="00613CDD">
          <w:rPr>
            <w:webHidden/>
          </w:rPr>
          <w:fldChar w:fldCharType="end"/>
        </w:r>
      </w:hyperlink>
    </w:p>
    <w:p w14:paraId="6A3E4983" w14:textId="07C35259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5" w:history="1">
        <w:r w:rsidR="00241A74" w:rsidRPr="00613CDD">
          <w:rPr>
            <w:rStyle w:val="a4"/>
            <w:rFonts w:hint="eastAsia"/>
            <w:color w:val="auto"/>
          </w:rPr>
          <w:t>校務經營績效與自我改善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54</w:t>
        </w:r>
        <w:r w:rsidR="00241A74" w:rsidRPr="00613CDD">
          <w:rPr>
            <w:webHidden/>
          </w:rPr>
          <w:fldChar w:fldCharType="end"/>
        </w:r>
      </w:hyperlink>
    </w:p>
    <w:p w14:paraId="72970AFE" w14:textId="1FCE4B00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辦理各項社會關切教育之主題執行情形統計表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54</w:t>
        </w:r>
        <w:r w:rsidR="00241A74" w:rsidRPr="00613CDD">
          <w:rPr>
            <w:webHidden/>
          </w:rPr>
          <w:fldChar w:fldCharType="end"/>
        </w:r>
      </w:hyperlink>
    </w:p>
    <w:p w14:paraId="278D9B66" w14:textId="78E14B93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辦理推廣教育服務資料明細表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55</w:t>
        </w:r>
        <w:r w:rsidR="00241A74" w:rsidRPr="00613CDD">
          <w:rPr>
            <w:webHidden/>
          </w:rPr>
          <w:fldChar w:fldCharType="end"/>
        </w:r>
      </w:hyperlink>
    </w:p>
    <w:p w14:paraId="7E8F6BE5" w14:textId="04B6323B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學校承接計畫案統計表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56</w:t>
        </w:r>
        <w:r w:rsidR="00241A74" w:rsidRPr="00613CDD">
          <w:rPr>
            <w:webHidden/>
          </w:rPr>
          <w:fldChar w:fldCharType="end"/>
        </w:r>
      </w:hyperlink>
    </w:p>
    <w:p w14:paraId="5F2B3A35" w14:textId="092A7E20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專任教師辦理及參與學術</w:t>
        </w:r>
        <w:r w:rsidR="00241A74" w:rsidRPr="00613CDD">
          <w:rPr>
            <w:rStyle w:val="a4"/>
            <w:b w:val="0"/>
            <w:bCs w:val="0"/>
            <w:color w:val="auto"/>
          </w:rPr>
          <w:t>/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專業活動統計表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58</w:t>
        </w:r>
        <w:r w:rsidR="00241A74" w:rsidRPr="00613CDD">
          <w:rPr>
            <w:webHidden/>
          </w:rPr>
          <w:fldChar w:fldCharType="end"/>
        </w:r>
      </w:hyperlink>
    </w:p>
    <w:p w14:paraId="1864F393" w14:textId="4CFA1ABB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90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專任教師研究成果統計表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_Toc71039900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59</w:t>
        </w:r>
        <w:r w:rsidR="00241A74" w:rsidRPr="00613CDD">
          <w:rPr>
            <w:webHidden/>
          </w:rPr>
          <w:fldChar w:fldCharType="end"/>
        </w:r>
      </w:hyperlink>
    </w:p>
    <w:p w14:paraId="73E10C97" w14:textId="404011A9" w:rsidR="00241A74" w:rsidRPr="00613CDD" w:rsidRDefault="00B31B8C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90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專任教師校外專業服務統計表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_Toc71039901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60</w:t>
        </w:r>
        <w:r w:rsidR="00241A74" w:rsidRPr="00613CDD">
          <w:rPr>
            <w:webHidden/>
          </w:rPr>
          <w:fldChar w:fldCharType="end"/>
        </w:r>
      </w:hyperlink>
    </w:p>
    <w:p w14:paraId="5D090614" w14:textId="1BACF3EB" w:rsidR="00F8715C" w:rsidRPr="00613CDD" w:rsidRDefault="0079073E" w:rsidP="00613CDD">
      <w:pPr>
        <w:pStyle w:val="11"/>
        <w:sectPr w:rsidR="00F8715C" w:rsidRPr="00613CDD" w:rsidSect="008A08F4">
          <w:footerReference w:type="default" r:id="rId14"/>
          <w:pgSz w:w="16838" w:h="11906" w:orient="landscape"/>
          <w:pgMar w:top="720" w:right="720" w:bottom="720" w:left="720" w:header="567" w:footer="283" w:gutter="0"/>
          <w:pgNumType w:fmt="upperRoman" w:start="1"/>
          <w:cols w:space="425"/>
          <w:docGrid w:type="lines" w:linePitch="381"/>
        </w:sectPr>
      </w:pPr>
      <w:r w:rsidRPr="00613CDD">
        <w:rPr>
          <w:rStyle w:val="a4"/>
          <w:rFonts w:hAnsi="Times New Roman"/>
          <w:color w:val="auto"/>
        </w:rPr>
        <w:fldChar w:fldCharType="end"/>
      </w:r>
      <w:bookmarkStart w:id="3" w:name="_Toc491079529"/>
    </w:p>
    <w:p w14:paraId="3E3B23CD" w14:textId="38FC4F02" w:rsidR="006B4929" w:rsidRPr="00613CDD" w:rsidRDefault="00B31B8C" w:rsidP="00613CDD">
      <w:pPr>
        <w:pStyle w:val="11"/>
      </w:pPr>
      <w:bookmarkStart w:id="4" w:name="_Toc71039851"/>
      <w:r w:rsidRPr="00613CDD">
        <w:lastRenderedPageBreak/>
        <w:t>11</w:t>
      </w:r>
      <w:r w:rsidRPr="00613CDD">
        <w:rPr>
          <w:rFonts w:hint="eastAsia"/>
        </w:rPr>
        <w:t>1</w:t>
      </w:r>
      <w:r w:rsidRPr="00613CDD">
        <w:rPr>
          <w:rFonts w:hint="eastAsia"/>
        </w:rPr>
        <w:t>學年度科技校院</w:t>
      </w:r>
      <w:r w:rsidRPr="00323CD0">
        <w:rPr>
          <w:rFonts w:hint="eastAsia"/>
        </w:rPr>
        <w:t>追蹤評鑑及再評鑑</w:t>
      </w:r>
      <w:r w:rsidR="008A08F4" w:rsidRPr="00613CDD">
        <w:t xml:space="preserve"> - </w:t>
      </w:r>
      <w:bookmarkStart w:id="5" w:name="_Hlk46931292"/>
      <w:r w:rsidR="008A08F4" w:rsidRPr="00613CDD">
        <w:rPr>
          <w:rFonts w:hint="eastAsia"/>
        </w:rPr>
        <w:t>基本資料數據彙整表</w:t>
      </w:r>
      <w:bookmarkEnd w:id="3"/>
      <w:bookmarkEnd w:id="5"/>
      <w:bookmarkEnd w:id="4"/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3808"/>
        <w:gridCol w:w="1322"/>
        <w:gridCol w:w="1323"/>
        <w:gridCol w:w="1322"/>
        <w:gridCol w:w="1323"/>
        <w:gridCol w:w="1322"/>
        <w:gridCol w:w="1323"/>
        <w:gridCol w:w="2377"/>
      </w:tblGrid>
      <w:tr w:rsidR="00613CDD" w:rsidRPr="00613CDD" w14:paraId="6868BEF1" w14:textId="77777777" w:rsidTr="00FA234F">
        <w:trPr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D956F2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類別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E97C33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編號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4E74CA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項目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E32F12" w14:textId="5529A5DE" w:rsidR="00F537B0" w:rsidRPr="00613CDD" w:rsidRDefault="00F537B0" w:rsidP="00154C54">
            <w:pPr>
              <w:jc w:val="center"/>
              <w:rPr>
                <w:b/>
                <w:szCs w:val="24"/>
              </w:rPr>
            </w:pPr>
            <w:r w:rsidRPr="00613CDD">
              <w:rPr>
                <w:b/>
                <w:szCs w:val="24"/>
              </w:rPr>
              <w:t>10</w:t>
            </w:r>
            <w:r w:rsidR="00613CDD" w:rsidRPr="00613CDD">
              <w:rPr>
                <w:rFonts w:hint="eastAsia"/>
                <w:b/>
                <w:szCs w:val="24"/>
              </w:rPr>
              <w:t>8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391762B" w14:textId="39CD1AE1" w:rsidR="00F537B0" w:rsidRPr="00613CDD" w:rsidRDefault="00F537B0" w:rsidP="00154C54">
            <w:pPr>
              <w:jc w:val="center"/>
              <w:rPr>
                <w:b/>
                <w:szCs w:val="24"/>
              </w:rPr>
            </w:pPr>
            <w:r w:rsidRPr="00613CDD">
              <w:rPr>
                <w:b/>
                <w:szCs w:val="24"/>
              </w:rPr>
              <w:t>10</w:t>
            </w:r>
            <w:r w:rsidR="00613CDD" w:rsidRPr="00613CDD">
              <w:rPr>
                <w:rFonts w:hint="eastAsia"/>
                <w:b/>
                <w:szCs w:val="24"/>
              </w:rPr>
              <w:t>9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6F250B" w14:textId="1556DE67" w:rsidR="00F537B0" w:rsidRPr="00613CDD" w:rsidRDefault="00F537B0" w:rsidP="00154C54">
            <w:pPr>
              <w:jc w:val="center"/>
              <w:rPr>
                <w:b/>
                <w:szCs w:val="24"/>
              </w:rPr>
            </w:pPr>
            <w:r w:rsidRPr="00613CDD">
              <w:rPr>
                <w:b/>
                <w:szCs w:val="24"/>
              </w:rPr>
              <w:t>1</w:t>
            </w:r>
            <w:r w:rsidR="00613CDD" w:rsidRPr="00613CDD">
              <w:rPr>
                <w:b/>
                <w:szCs w:val="24"/>
              </w:rPr>
              <w:t>10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ECCD2B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資料來源</w:t>
            </w:r>
          </w:p>
          <w:p w14:paraId="0F87D0FA" w14:textId="79013C77" w:rsidR="00F537B0" w:rsidRPr="00613CDD" w:rsidRDefault="00FE50F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（</w:t>
            </w:r>
            <w:r w:rsidR="00F537B0" w:rsidRPr="00613CDD">
              <w:rPr>
                <w:rFonts w:hint="eastAsia"/>
                <w:b/>
                <w:szCs w:val="24"/>
              </w:rPr>
              <w:t>基本資料表</w:t>
            </w:r>
            <w:r w:rsidRPr="00613CDD">
              <w:rPr>
                <w:rFonts w:hint="eastAsia"/>
                <w:b/>
                <w:szCs w:val="24"/>
              </w:rPr>
              <w:t>）</w:t>
            </w:r>
          </w:p>
        </w:tc>
      </w:tr>
      <w:tr w:rsidR="00613CDD" w:rsidRPr="00613CDD" w14:paraId="1F4DD602" w14:textId="77777777" w:rsidTr="00FA234F">
        <w:trPr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</w:tcPr>
          <w:p w14:paraId="1571FF44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515A93C4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3808" w:type="dxa"/>
            <w:vMerge/>
            <w:shd w:val="clear" w:color="auto" w:fill="D9D9D9"/>
            <w:vAlign w:val="center"/>
          </w:tcPr>
          <w:p w14:paraId="1AE3ABA9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2" w:type="dxa"/>
            <w:shd w:val="clear" w:color="auto" w:fill="D9D9D9"/>
            <w:vAlign w:val="center"/>
          </w:tcPr>
          <w:p w14:paraId="2B3D23A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638C719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1DED833F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3BD0CAE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5403B5B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2D5DF143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2377" w:type="dxa"/>
            <w:vMerge/>
            <w:shd w:val="clear" w:color="auto" w:fill="D9D9D9"/>
            <w:vAlign w:val="center"/>
          </w:tcPr>
          <w:p w14:paraId="07FD6665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</w:tr>
      <w:tr w:rsidR="00613CDD" w:rsidRPr="00613CDD" w14:paraId="2130D61E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817CFB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9444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710E121D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D9E21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8C25FA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3DC22FE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37533F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881842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BB7DE6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67DCEB04" w14:textId="77777777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</w:t>
            </w:r>
            <w:r w:rsidR="00C23777" w:rsidRPr="00613CDD">
              <w:rPr>
                <w:rFonts w:hint="eastAsia"/>
                <w:sz w:val="20"/>
                <w:szCs w:val="20"/>
              </w:rPr>
              <w:t>「日夜間學生總數」</w:t>
            </w:r>
          </w:p>
        </w:tc>
      </w:tr>
      <w:tr w:rsidR="00613CDD" w:rsidRPr="00613CDD" w14:paraId="784A0C5E" w14:textId="77777777" w:rsidTr="004E46F1">
        <w:trPr>
          <w:trHeight w:val="592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92F25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7212F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070E969" w14:textId="3F799BAA" w:rsidR="00F537B0" w:rsidRPr="00613CDD" w:rsidRDefault="0071412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特殊專班學生總人數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6B712C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8570CAA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E8DC97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07605A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AC31549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914478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0977EA" w14:textId="1017B602" w:rsidR="00F537B0" w:rsidRPr="00613CDD" w:rsidRDefault="0071412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1-2</w:t>
            </w:r>
            <w:r w:rsidRPr="00613CDD">
              <w:rPr>
                <w:rFonts w:hint="eastAsia"/>
                <w:sz w:val="20"/>
                <w:szCs w:val="20"/>
              </w:rPr>
              <w:t>「</w:t>
            </w:r>
            <w:r w:rsidR="00092042" w:rsidRPr="00613CDD">
              <w:rPr>
                <w:rFonts w:hint="eastAsia"/>
                <w:sz w:val="20"/>
                <w:szCs w:val="20"/>
              </w:rPr>
              <w:t>學生總數</w:t>
            </w:r>
            <w:r w:rsidRPr="00613CDD">
              <w:rPr>
                <w:rFonts w:hint="eastAsia"/>
                <w:sz w:val="20"/>
                <w:szCs w:val="20"/>
              </w:rPr>
              <w:t>」</w:t>
            </w:r>
          </w:p>
        </w:tc>
      </w:tr>
      <w:tr w:rsidR="00613CDD" w:rsidRPr="00613CDD" w14:paraId="7664F8E5" w14:textId="77777777" w:rsidTr="004E46F1">
        <w:trPr>
          <w:trHeight w:val="700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A4A67A3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76D2F3" w14:textId="77777777" w:rsidR="0071412F" w:rsidRPr="00613CDD" w:rsidRDefault="0071412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0877BFC" w14:textId="5BB6DDB3" w:rsidR="0071412F" w:rsidRPr="00613CDD" w:rsidRDefault="0071412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休學總人數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8AC45DE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4012EE3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70A11D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7E1D00B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F70F3C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D105772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6F7AAEC" w14:textId="1D1A8F18" w:rsidR="0071412F" w:rsidRPr="00613CDD" w:rsidRDefault="0071412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5</w:t>
            </w:r>
            <w:r w:rsidRPr="00613CDD">
              <w:rPr>
                <w:rFonts w:hint="eastAsia"/>
                <w:sz w:val="20"/>
                <w:szCs w:val="20"/>
              </w:rPr>
              <w:t>「學期內新增辦理休學人數」</w:t>
            </w:r>
          </w:p>
        </w:tc>
      </w:tr>
      <w:tr w:rsidR="00613CDD" w:rsidRPr="00613CDD" w14:paraId="78F86FCA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BC97379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FD69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B7BBA4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退學總人數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8A64E2E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121F1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54084A9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2E1B2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ED4F6F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B126FD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D596159" w14:textId="78AE29BD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5</w:t>
            </w:r>
            <w:r w:rsidR="00C23777" w:rsidRPr="00613CDD">
              <w:rPr>
                <w:rFonts w:hint="eastAsia"/>
                <w:sz w:val="20"/>
                <w:szCs w:val="20"/>
              </w:rPr>
              <w:t>「學期內退學人數」</w:t>
            </w:r>
          </w:p>
        </w:tc>
      </w:tr>
      <w:tr w:rsidR="00613CDD" w:rsidRPr="00613CDD" w14:paraId="384F9D1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DE59E21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03AAC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079480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僑生、港澳生、陸生、外國學生總人數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8D8DF4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02FB369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A68DE84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42D749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EDF121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EC59D2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E2B9068" w14:textId="4C842EA5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6</w:t>
            </w:r>
            <w:r w:rsidR="00C23777" w:rsidRPr="00613CDD">
              <w:rPr>
                <w:rFonts w:hint="eastAsia"/>
                <w:sz w:val="20"/>
                <w:szCs w:val="20"/>
              </w:rPr>
              <w:t>「總人數」</w:t>
            </w:r>
          </w:p>
        </w:tc>
      </w:tr>
      <w:tr w:rsidR="00613CDD" w:rsidRPr="00613CDD" w14:paraId="3635F5FA" w14:textId="77777777" w:rsidTr="004E46F1">
        <w:trPr>
          <w:trHeight w:val="94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149E40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BEB41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10C43B" w14:textId="71E371F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跨國雙學位</w:t>
            </w:r>
            <w:r w:rsidR="0068684F" w:rsidRPr="00613CDD">
              <w:rPr>
                <w:rFonts w:hint="eastAsia"/>
                <w:szCs w:val="24"/>
              </w:rPr>
              <w:t>、</w:t>
            </w:r>
            <w:r w:rsidRPr="00613CDD">
              <w:rPr>
                <w:rFonts w:hint="eastAsia"/>
                <w:szCs w:val="24"/>
              </w:rPr>
              <w:t>進修</w:t>
            </w:r>
            <w:r w:rsidR="0068684F" w:rsidRPr="00613CDD">
              <w:rPr>
                <w:rFonts w:hint="eastAsia"/>
                <w:szCs w:val="24"/>
              </w:rPr>
              <w:t>及</w:t>
            </w:r>
            <w:r w:rsidRPr="00613CDD">
              <w:rPr>
                <w:rFonts w:hint="eastAsia"/>
                <w:szCs w:val="24"/>
              </w:rPr>
              <w:t>交流學生總人數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B44E36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CD4A35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48AE7A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E570C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024088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167665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6CE5F98" w14:textId="3D985ABD" w:rsidR="00F537B0" w:rsidRPr="00613CDD" w:rsidRDefault="00564319" w:rsidP="00564319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7</w:t>
            </w:r>
            <w:r w:rsidR="00F537B0" w:rsidRPr="00613CDD">
              <w:rPr>
                <w:rFonts w:hint="eastAsia"/>
                <w:sz w:val="20"/>
                <w:szCs w:val="20"/>
              </w:rPr>
              <w:t>「跨國雙學位學生人數」及「進修、交流學生人數」加總</w:t>
            </w:r>
          </w:p>
        </w:tc>
      </w:tr>
      <w:tr w:rsidR="00613CDD" w:rsidRPr="00613CDD" w14:paraId="078F0C46" w14:textId="77777777" w:rsidTr="004E46F1">
        <w:trPr>
          <w:trHeight w:val="636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F2A54A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FE8CE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6FFB31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全校生師比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004640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7D9F6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5A1EB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5957EE" w14:textId="0FB0C4C5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564319"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10</w:t>
            </w:r>
            <w:r w:rsidRPr="00613CDD">
              <w:rPr>
                <w:rFonts w:hint="eastAsia"/>
                <w:sz w:val="20"/>
                <w:szCs w:val="20"/>
              </w:rPr>
              <w:t>「全校生師比」</w:t>
            </w:r>
          </w:p>
        </w:tc>
      </w:tr>
      <w:tr w:rsidR="00613CDD" w:rsidRPr="00613CDD" w14:paraId="7D5BBB67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D67F7F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E5E91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F2C6C99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學生公職考試與技術證照總張數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4F27D7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B81920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2A8DF6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38F5926" w14:textId="77777777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C23777" w:rsidRPr="00613CDD">
              <w:rPr>
                <w:sz w:val="20"/>
                <w:szCs w:val="20"/>
              </w:rPr>
              <w:t>3-</w:t>
            </w:r>
            <w:r w:rsidR="00C71C3D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各學年度學生非外語證照張數加總</w:t>
            </w:r>
          </w:p>
        </w:tc>
      </w:tr>
      <w:tr w:rsidR="00613CDD" w:rsidRPr="00613CDD" w14:paraId="0D78C2B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3314BE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392BD7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D53B1EC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學生外語證照總張數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EDD63E7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E4E857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62D2F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B441224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C23777" w:rsidRPr="00613CDD">
              <w:rPr>
                <w:sz w:val="20"/>
                <w:szCs w:val="20"/>
              </w:rPr>
              <w:t>3-7</w:t>
            </w:r>
            <w:r w:rsidRPr="00613CDD">
              <w:rPr>
                <w:rFonts w:hint="eastAsia"/>
                <w:sz w:val="20"/>
                <w:szCs w:val="20"/>
              </w:rPr>
              <w:t>各學年度學生外語證照張數加總</w:t>
            </w:r>
          </w:p>
        </w:tc>
      </w:tr>
      <w:tr w:rsidR="00613CDD" w:rsidRPr="00613CDD" w14:paraId="0859693F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CD21BC6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教師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07776" w14:textId="77777777" w:rsidR="0068684F" w:rsidRPr="00613CDD" w:rsidRDefault="0068684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273BF84" w14:textId="527C951C" w:rsidR="0068684F" w:rsidRPr="00613CDD" w:rsidRDefault="0068684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CD46E71" w14:textId="77777777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D86CFAB" w14:textId="5C9C8CDA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10C13F5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D9AD1D" w14:textId="61CAEDA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296C8AE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64D301C8" w14:textId="4E0BB7CB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DF8441B" w14:textId="0B798459" w:rsidR="0068684F" w:rsidRPr="00613CDD" w:rsidRDefault="0068684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「專任教師總人數」</w:t>
            </w:r>
          </w:p>
        </w:tc>
      </w:tr>
      <w:tr w:rsidR="00613CDD" w:rsidRPr="00613CDD" w14:paraId="638A4763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275A8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888D8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3688DC" w14:textId="28A741A8" w:rsidR="00F537B0" w:rsidRPr="00613CDD" w:rsidRDefault="00A46C09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兼任教師總人數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2D10D9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7EC462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E4B05A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25A5B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252946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514EF9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F3947F4" w14:textId="4FD70872" w:rsidR="00F537B0" w:rsidRPr="00613CDD" w:rsidRDefault="00A46C09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「兼任教師總人數」</w:t>
            </w:r>
          </w:p>
        </w:tc>
      </w:tr>
      <w:tr w:rsidR="00613CDD" w:rsidRPr="00613CDD" w14:paraId="6575A9F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AE18272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563551" w14:textId="77777777" w:rsidR="0068684F" w:rsidRPr="00613CDD" w:rsidRDefault="0068684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E483F77" w14:textId="6221F866" w:rsidR="0068684F" w:rsidRPr="00613CDD" w:rsidRDefault="0068684F" w:rsidP="002D72F7">
            <w:pPr>
              <w:keepNext/>
              <w:keepLines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全校產學合作計畫總件數及總金額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FA84284" w14:textId="793D45F3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EE9F61E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E185F5C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80F13C1" w14:textId="11378A28" w:rsidR="0068684F" w:rsidRPr="00613CDD" w:rsidRDefault="0068684F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4-3</w:t>
            </w:r>
            <w:r w:rsidRPr="00613CDD">
              <w:rPr>
                <w:rFonts w:hint="eastAsia"/>
                <w:sz w:val="20"/>
                <w:szCs w:val="20"/>
              </w:rPr>
              <w:t>「總計件數」及「總金額」</w:t>
            </w:r>
          </w:p>
        </w:tc>
      </w:tr>
      <w:tr w:rsidR="00613CDD" w:rsidRPr="00613CDD" w14:paraId="34519C3E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E05E37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F4F0D3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9C7B455" w14:textId="41282674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專任教師辦理學術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專業活動總</w:t>
            </w:r>
            <w:r w:rsidRPr="00A5764F">
              <w:rPr>
                <w:rFonts w:hint="eastAsia"/>
                <w:szCs w:val="24"/>
              </w:rPr>
              <w:t>次</w:t>
            </w:r>
            <w:r w:rsidR="00EE25D7" w:rsidRPr="00A5764F">
              <w:rPr>
                <w:rFonts w:hint="eastAsia"/>
                <w:szCs w:val="24"/>
              </w:rPr>
              <w:t>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D5DE71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677186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1EFDFF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A70CC11" w14:textId="1AA72D49" w:rsidR="00F537B0" w:rsidRPr="00613CDD" w:rsidRDefault="00F537B0" w:rsidP="002D72F7">
            <w:pPr>
              <w:keepNext/>
              <w:keepLines/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4-4</w:t>
            </w:r>
            <w:r w:rsidRPr="00613CDD">
              <w:rPr>
                <w:rFonts w:hint="eastAsia"/>
                <w:sz w:val="20"/>
                <w:szCs w:val="20"/>
              </w:rPr>
              <w:t>「主辦</w:t>
            </w:r>
            <w:r w:rsidR="00FE50F0" w:rsidRPr="00613CDD">
              <w:rPr>
                <w:rFonts w:hint="eastAsia"/>
                <w:sz w:val="20"/>
                <w:szCs w:val="20"/>
              </w:rPr>
              <w:t>（</w:t>
            </w:r>
            <w:r w:rsidRPr="00A5764F">
              <w:rPr>
                <w:rFonts w:hint="eastAsia"/>
                <w:sz w:val="20"/>
                <w:szCs w:val="20"/>
              </w:rPr>
              <w:t>次</w:t>
            </w:r>
            <w:r w:rsidR="00EE25D7" w:rsidRPr="00A5764F">
              <w:rPr>
                <w:rFonts w:hint="eastAsia"/>
                <w:sz w:val="20"/>
                <w:szCs w:val="20"/>
              </w:rPr>
              <w:t>數</w:t>
            </w:r>
            <w:r w:rsidR="00FE50F0" w:rsidRPr="00613CDD">
              <w:rPr>
                <w:rFonts w:hint="eastAsia"/>
                <w:sz w:val="20"/>
                <w:szCs w:val="20"/>
              </w:rPr>
              <w:t>）</w:t>
            </w:r>
            <w:r w:rsidRPr="00613CDD">
              <w:rPr>
                <w:rFonts w:hint="eastAsia"/>
                <w:sz w:val="20"/>
                <w:szCs w:val="20"/>
              </w:rPr>
              <w:t>」各欄位加總</w:t>
            </w:r>
          </w:p>
        </w:tc>
      </w:tr>
      <w:tr w:rsidR="00613CDD" w:rsidRPr="00613CDD" w14:paraId="26A8C4E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9E3B7D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115BB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4F98CA5" w14:textId="049B63DD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專任教師參加學術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專業活動總人次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495834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6D97BB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6B847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7C61F3A" w14:textId="783DB16B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4-4</w:t>
            </w:r>
            <w:r w:rsidRPr="00613CDD">
              <w:rPr>
                <w:rFonts w:hint="eastAsia"/>
                <w:sz w:val="20"/>
                <w:szCs w:val="20"/>
              </w:rPr>
              <w:t>「參加</w:t>
            </w:r>
            <w:r w:rsidR="00FE50F0" w:rsidRPr="00613CDD">
              <w:rPr>
                <w:rFonts w:hint="eastAsia"/>
                <w:sz w:val="20"/>
                <w:szCs w:val="20"/>
              </w:rPr>
              <w:t>（</w:t>
            </w:r>
            <w:r w:rsidRPr="00613CDD">
              <w:rPr>
                <w:rFonts w:hint="eastAsia"/>
                <w:sz w:val="20"/>
                <w:szCs w:val="20"/>
              </w:rPr>
              <w:t>人次</w:t>
            </w:r>
            <w:r w:rsidR="00FE50F0" w:rsidRPr="00613CDD">
              <w:rPr>
                <w:rFonts w:hint="eastAsia"/>
                <w:sz w:val="20"/>
                <w:szCs w:val="20"/>
              </w:rPr>
              <w:t>）</w:t>
            </w:r>
            <w:r w:rsidRPr="00613CDD">
              <w:rPr>
                <w:rFonts w:hint="eastAsia"/>
                <w:sz w:val="20"/>
                <w:szCs w:val="20"/>
              </w:rPr>
              <w:t>」各欄位加總</w:t>
            </w:r>
          </w:p>
        </w:tc>
      </w:tr>
      <w:tr w:rsidR="00613CDD" w:rsidRPr="00613CDD" w14:paraId="0D66243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39744D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89AEF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F9CB0D2" w14:textId="451D9F1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專任教師獲得已核准之專利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新品種總數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93834A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4854F0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EF617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37AE9BF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「專任教師獲得已核准之專利</w:t>
            </w:r>
            <w:r w:rsidRPr="00613CDD">
              <w:rPr>
                <w:sz w:val="20"/>
                <w:szCs w:val="20"/>
              </w:rPr>
              <w:t>/</w:t>
            </w:r>
            <w:r w:rsidRPr="00613CDD">
              <w:rPr>
                <w:rFonts w:hint="eastAsia"/>
                <w:sz w:val="20"/>
                <w:szCs w:val="20"/>
              </w:rPr>
              <w:t>新品種數」</w:t>
            </w:r>
          </w:p>
        </w:tc>
      </w:tr>
      <w:tr w:rsidR="00613CDD" w:rsidRPr="00613CDD" w14:paraId="29F686B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22885E6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A31A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A7032F5" w14:textId="2A10428C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專任教師技術移轉或授權總數</w:t>
            </w:r>
            <w:r w:rsidR="00595145" w:rsidRPr="00613CDD">
              <w:rPr>
                <w:rFonts w:hint="eastAsia"/>
                <w:szCs w:val="24"/>
              </w:rPr>
              <w:t>及總金額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5F9F9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879713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F9284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28A9803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「技術移轉或授權總數」</w:t>
            </w:r>
            <w:r w:rsidR="00595145" w:rsidRPr="00613CDD">
              <w:rPr>
                <w:rFonts w:hint="eastAsia"/>
                <w:sz w:val="20"/>
                <w:szCs w:val="20"/>
              </w:rPr>
              <w:t>及「總金額」</w:t>
            </w:r>
          </w:p>
        </w:tc>
      </w:tr>
      <w:tr w:rsidR="00613CDD" w:rsidRPr="00613CDD" w14:paraId="113ABB5C" w14:textId="77777777" w:rsidTr="004E46F1">
        <w:trPr>
          <w:trHeight w:val="86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719B6D0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28F1D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294931" w14:textId="3E1A60B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專任教師發表</w:t>
            </w:r>
            <w:r w:rsidR="00595145" w:rsidRPr="00613CDD">
              <w:rPr>
                <w:rFonts w:hint="eastAsia"/>
                <w:szCs w:val="24"/>
              </w:rPr>
              <w:t>期刊論文、</w:t>
            </w:r>
            <w:r w:rsidRPr="00613CDD">
              <w:rPr>
                <w:rFonts w:hint="eastAsia"/>
                <w:szCs w:val="24"/>
              </w:rPr>
              <w:t>研討會論文總數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5E9A7C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FD75CD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12214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2B7D386" w14:textId="076BED83" w:rsidR="00F537B0" w:rsidRPr="00613CDD" w:rsidRDefault="00F537B0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="00595145" w:rsidRPr="00613CDD">
              <w:rPr>
                <w:rFonts w:hint="eastAsia"/>
                <w:sz w:val="20"/>
                <w:szCs w:val="20"/>
              </w:rPr>
              <w:t>「期刊論文總數」及</w:t>
            </w:r>
            <w:r w:rsidRPr="00613CDD">
              <w:rPr>
                <w:rFonts w:hint="eastAsia"/>
                <w:sz w:val="20"/>
                <w:szCs w:val="20"/>
              </w:rPr>
              <w:t>「研討會論文總數」</w:t>
            </w:r>
            <w:r w:rsidR="00595145" w:rsidRPr="00613CDD">
              <w:rPr>
                <w:rFonts w:hint="eastAsia"/>
                <w:sz w:val="20"/>
                <w:szCs w:val="20"/>
              </w:rPr>
              <w:t>加總</w:t>
            </w:r>
          </w:p>
        </w:tc>
      </w:tr>
      <w:tr w:rsidR="00613CDD" w:rsidRPr="00613CDD" w14:paraId="578954F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327FA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0616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B4598" w14:textId="57BB017B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專任教師發表專書總數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1B9BC9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8608E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A0FC03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94E9A7B" w14:textId="366A74CC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「專書總數」</w:t>
            </w:r>
          </w:p>
        </w:tc>
      </w:tr>
      <w:tr w:rsidR="00613CDD" w:rsidRPr="00613CDD" w14:paraId="64B41B95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A8DAAB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DA717D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240A7CB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全校職員總人數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571F95B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077CD08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F0195DB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ADEC64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F68815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7366BE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D7390B" w14:textId="24557EF2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1-1</w:t>
            </w:r>
            <w:r w:rsidR="00C71C3D" w:rsidRPr="00613CDD">
              <w:rPr>
                <w:sz w:val="20"/>
                <w:szCs w:val="20"/>
              </w:rPr>
              <w:t>2</w:t>
            </w:r>
            <w:r w:rsidRPr="00613CDD">
              <w:rPr>
                <w:rFonts w:hint="eastAsia"/>
                <w:sz w:val="20"/>
                <w:szCs w:val="20"/>
              </w:rPr>
              <w:t>「全校職員總人數」</w:t>
            </w:r>
          </w:p>
        </w:tc>
      </w:tr>
      <w:tr w:rsidR="00613CDD" w:rsidRPr="00613CDD" w14:paraId="06100D25" w14:textId="77777777" w:rsidTr="004E46F1">
        <w:trPr>
          <w:trHeight w:val="716"/>
          <w:jc w:val="center"/>
        </w:trPr>
        <w:tc>
          <w:tcPr>
            <w:tcW w:w="567" w:type="dxa"/>
            <w:vMerge/>
            <w:shd w:val="clear" w:color="auto" w:fill="auto"/>
          </w:tcPr>
          <w:p w14:paraId="6C9312F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4CA1B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3E5DF72" w14:textId="4E50EE3A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校地面積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4BA080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FD3F3A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1371D1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63E9E1" w14:textId="0DA43BDF" w:rsidR="00F537B0" w:rsidRPr="00613CDD" w:rsidRDefault="00C71C3D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「校地面積」</w:t>
            </w:r>
          </w:p>
        </w:tc>
      </w:tr>
      <w:tr w:rsidR="00613CDD" w:rsidRPr="00613CDD" w14:paraId="3AFEB8E0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</w:tcPr>
          <w:p w14:paraId="30D504F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BED8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4AC5C" w14:textId="72C2C7B2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校舍面積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952E8C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A2784B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91AD10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4D2832A" w14:textId="77777777" w:rsidR="00F537B0" w:rsidRPr="00613CDD" w:rsidRDefault="00C71C3D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「校舍面積合計」</w:t>
            </w:r>
          </w:p>
        </w:tc>
      </w:tr>
      <w:tr w:rsidR="00613CDD" w:rsidRPr="00613CDD" w14:paraId="4B0A8ED7" w14:textId="77777777" w:rsidTr="004E46F1">
        <w:trPr>
          <w:trHeight w:val="720"/>
          <w:jc w:val="center"/>
        </w:trPr>
        <w:tc>
          <w:tcPr>
            <w:tcW w:w="567" w:type="dxa"/>
            <w:vMerge/>
            <w:shd w:val="clear" w:color="auto" w:fill="auto"/>
          </w:tcPr>
          <w:p w14:paraId="5907425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87E83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6E3F75F" w14:textId="39C2B662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全校圖書經費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圖書館及電子計算機中心之圖書資料費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295C13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23372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08700B" w14:textId="5E7424D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EBF46C3" w14:textId="19EDE390" w:rsidR="00F537B0" w:rsidRPr="00613CDD" w:rsidRDefault="00F537B0" w:rsidP="00DF3D0E">
            <w:pPr>
              <w:rPr>
                <w:sz w:val="20"/>
                <w:szCs w:val="20"/>
              </w:rPr>
            </w:pPr>
            <w:r w:rsidRPr="00A5764F">
              <w:rPr>
                <w:rFonts w:hint="eastAsia"/>
                <w:sz w:val="20"/>
                <w:szCs w:val="20"/>
              </w:rPr>
              <w:t>表</w:t>
            </w:r>
            <w:r w:rsidR="00602299" w:rsidRPr="00A5764F">
              <w:rPr>
                <w:sz w:val="20"/>
                <w:szCs w:val="20"/>
              </w:rPr>
              <w:t>2-</w:t>
            </w:r>
            <w:r w:rsidR="00EE25D7" w:rsidRPr="00A5764F">
              <w:rPr>
                <w:sz w:val="20"/>
                <w:szCs w:val="20"/>
              </w:rPr>
              <w:t>4</w:t>
            </w:r>
            <w:r w:rsidR="00005BAB" w:rsidRPr="00A5764F">
              <w:rPr>
                <w:rFonts w:hint="eastAsia"/>
                <w:sz w:val="20"/>
                <w:szCs w:val="20"/>
              </w:rPr>
              <w:t>「圖書館及電子計算機中心之圖書資料費加總」</w:t>
            </w:r>
          </w:p>
        </w:tc>
      </w:tr>
    </w:tbl>
    <w:p w14:paraId="3F321F3C" w14:textId="12F0A8E0" w:rsidR="00CA03C2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6" w:name="_Toc71039852"/>
      <w:r w:rsidRPr="00613CDD">
        <w:rPr>
          <w:rFonts w:hint="eastAsia"/>
          <w:b/>
          <w:sz w:val="32"/>
          <w:szCs w:val="32"/>
        </w:rPr>
        <w:lastRenderedPageBreak/>
        <w:t>校務經營與發展</w:t>
      </w:r>
      <w:bookmarkEnd w:id="6"/>
    </w:p>
    <w:p w14:paraId="00E51732" w14:textId="7777777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7" w:name="_Toc71039853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1-1</w:t>
      </w:r>
      <w:r w:rsidRPr="00613CDD">
        <w:rPr>
          <w:rFonts w:hint="eastAsia"/>
          <w:b/>
          <w:kern w:val="0"/>
        </w:rPr>
        <w:t>學生人數統計表</w:t>
      </w:r>
      <w:bookmarkEnd w:id="7"/>
    </w:p>
    <w:p w14:paraId="40028B32" w14:textId="018DE670" w:rsidR="00E564CE" w:rsidRPr="00613CDD" w:rsidRDefault="00E564CE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br w:type="page"/>
      </w:r>
    </w:p>
    <w:p w14:paraId="18D9CCC6" w14:textId="09F48C94" w:rsidR="00E564CE" w:rsidRPr="00613CDD" w:rsidRDefault="00E564CE" w:rsidP="00E564CE">
      <w:pPr>
        <w:adjustRightInd w:val="0"/>
        <w:snapToGrid w:val="0"/>
        <w:outlineLvl w:val="0"/>
        <w:rPr>
          <w:b/>
          <w:kern w:val="0"/>
        </w:rPr>
      </w:pPr>
      <w:bookmarkStart w:id="8" w:name="_Toc71039854"/>
      <w:bookmarkStart w:id="9" w:name="_Hlk4855009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2</w:t>
      </w:r>
      <w:r w:rsidR="003C7211" w:rsidRPr="00613CDD">
        <w:rPr>
          <w:rFonts w:hint="eastAsia"/>
          <w:b/>
          <w:kern w:val="0"/>
        </w:rPr>
        <w:t>特殊專班</w:t>
      </w:r>
      <w:r w:rsidRPr="00613CDD">
        <w:rPr>
          <w:rFonts w:hint="eastAsia"/>
          <w:b/>
          <w:kern w:val="0"/>
        </w:rPr>
        <w:t>學生人數統計表</w:t>
      </w:r>
      <w:bookmarkEnd w:id="8"/>
    </w:p>
    <w:p w14:paraId="69A968C6" w14:textId="7D514B27" w:rsidR="00AC42B4" w:rsidRPr="00613CDD" w:rsidRDefault="00AC42B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480F9E8" w14:textId="1D53EEC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0" w:name="_Toc71039856"/>
      <w:bookmarkStart w:id="11" w:name="_Hlk48550104"/>
      <w:bookmarkEnd w:id="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3</w:t>
      </w:r>
      <w:r w:rsidRPr="00613CDD">
        <w:rPr>
          <w:rFonts w:hint="eastAsia"/>
          <w:b/>
          <w:kern w:val="0"/>
        </w:rPr>
        <w:t>各種招生管道</w:t>
      </w:r>
      <w:r w:rsidR="005B3E37" w:rsidRPr="00613CDD">
        <w:rPr>
          <w:rFonts w:hint="eastAsia"/>
          <w:b/>
          <w:kern w:val="0"/>
        </w:rPr>
        <w:t>註冊入學人數</w:t>
      </w:r>
      <w:r w:rsidR="00461C2D" w:rsidRPr="00613CDD">
        <w:rPr>
          <w:rFonts w:hint="eastAsia"/>
          <w:b/>
          <w:kern w:val="0"/>
        </w:rPr>
        <w:t>資料</w:t>
      </w:r>
      <w:r w:rsidR="005B3E37" w:rsidRPr="00613CDD">
        <w:rPr>
          <w:rFonts w:hint="eastAsia"/>
          <w:b/>
          <w:kern w:val="0"/>
        </w:rPr>
        <w:t>表</w:t>
      </w:r>
      <w:r w:rsidR="00FE50F0" w:rsidRPr="00613CDD">
        <w:rPr>
          <w:rFonts w:hint="eastAsia"/>
          <w:b/>
          <w:kern w:val="0"/>
        </w:rPr>
        <w:t>（</w:t>
      </w:r>
      <w:r w:rsidRPr="00613CDD">
        <w:rPr>
          <w:rFonts w:hint="eastAsia"/>
          <w:b/>
          <w:kern w:val="0"/>
        </w:rPr>
        <w:t>含春秋二季招生學生</w:t>
      </w:r>
      <w:r w:rsidR="00FE50F0" w:rsidRPr="00613CDD">
        <w:rPr>
          <w:rFonts w:hint="eastAsia"/>
          <w:b/>
          <w:kern w:val="0"/>
        </w:rPr>
        <w:t>）</w:t>
      </w:r>
      <w:bookmarkEnd w:id="10"/>
    </w:p>
    <w:bookmarkEnd w:id="11"/>
    <w:p w14:paraId="5FC9A970" w14:textId="7DC443FE" w:rsidR="001C320A" w:rsidRPr="00613CDD" w:rsidRDefault="001C320A" w:rsidP="009D3A8E">
      <w:pPr>
        <w:pStyle w:val="1"/>
        <w:rPr>
          <w:rFonts w:eastAsia="標楷體"/>
          <w:color w:val="auto"/>
        </w:rPr>
        <w:sectPr w:rsidR="001C320A" w:rsidRPr="00613CDD" w:rsidSect="008A08F4"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</w:p>
    <w:p w14:paraId="1204444F" w14:textId="0014410B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2" w:name="_Toc71039857"/>
      <w:bookmarkStart w:id="13" w:name="_Hlk68773258"/>
      <w:bookmarkStart w:id="14" w:name="_Hlk4855011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系</w:t>
      </w:r>
      <w:r w:rsidR="00FE50F0" w:rsidRPr="00613CDD">
        <w:rPr>
          <w:rFonts w:hint="eastAsia"/>
          <w:b/>
          <w:kern w:val="0"/>
        </w:rPr>
        <w:t>（</w:t>
      </w:r>
      <w:r w:rsidR="0020662F" w:rsidRPr="00613CDD">
        <w:rPr>
          <w:rFonts w:hint="eastAsia"/>
          <w:b/>
          <w:kern w:val="0"/>
        </w:rPr>
        <w:t>科所</w:t>
      </w:r>
      <w:r w:rsidR="00FE50F0" w:rsidRPr="00613CDD">
        <w:rPr>
          <w:rFonts w:hint="eastAsia"/>
          <w:b/>
          <w:kern w:val="0"/>
        </w:rPr>
        <w:t>）</w:t>
      </w:r>
      <w:r w:rsidR="006B5AAB" w:rsidRPr="00613CDD">
        <w:rPr>
          <w:rFonts w:hint="eastAsia"/>
          <w:b/>
          <w:kern w:val="0"/>
        </w:rPr>
        <w:t>新生</w:t>
      </w:r>
      <w:r w:rsidR="007C7716" w:rsidRPr="00A5764F">
        <w:rPr>
          <w:rFonts w:hint="eastAsia"/>
          <w:b/>
          <w:kern w:val="0"/>
        </w:rPr>
        <w:t>核定</w:t>
      </w:r>
      <w:r w:rsidR="007C7716" w:rsidRPr="00613CDD">
        <w:rPr>
          <w:b/>
          <w:kern w:val="0"/>
        </w:rPr>
        <w:t>/</w:t>
      </w:r>
      <w:r w:rsidRPr="00613CDD">
        <w:rPr>
          <w:rFonts w:hint="eastAsia"/>
          <w:b/>
          <w:kern w:val="0"/>
        </w:rPr>
        <w:t>註冊人數</w:t>
      </w:r>
      <w:r w:rsidR="001A6C40" w:rsidRPr="00613CDD">
        <w:rPr>
          <w:rFonts w:hint="eastAsia"/>
          <w:b/>
          <w:kern w:val="0"/>
        </w:rPr>
        <w:t>統計</w:t>
      </w:r>
      <w:r w:rsidRPr="00613CDD">
        <w:rPr>
          <w:rFonts w:hint="eastAsia"/>
          <w:b/>
          <w:kern w:val="0"/>
        </w:rPr>
        <w:t>表</w:t>
      </w:r>
      <w:bookmarkEnd w:id="12"/>
    </w:p>
    <w:p w14:paraId="6D715DCF" w14:textId="77777777" w:rsidR="009D3A8E" w:rsidRDefault="009D3A8E" w:rsidP="00F537B0">
      <w:pPr>
        <w:adjustRightInd w:val="0"/>
        <w:snapToGrid w:val="0"/>
        <w:outlineLvl w:val="0"/>
        <w:rPr>
          <w:b/>
          <w:kern w:val="0"/>
        </w:rPr>
        <w:sectPr w:rsidR="009D3A8E" w:rsidSect="00726F71">
          <w:footerReference w:type="default" r:id="rId15"/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5" w:name="_Toc71039858"/>
      <w:bookmarkEnd w:id="13"/>
      <w:bookmarkEnd w:id="14"/>
    </w:p>
    <w:p w14:paraId="5E2D4F92" w14:textId="50B6DB42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休、退學人數暨原因明細表</w:t>
      </w:r>
      <w:bookmarkEnd w:id="15"/>
    </w:p>
    <w:p w14:paraId="41B03DAC" w14:textId="26DDED95" w:rsidR="00F8715C" w:rsidRPr="009D3A8E" w:rsidRDefault="00F8715C" w:rsidP="004E46F1">
      <w:pPr>
        <w:adjustRightInd w:val="0"/>
        <w:snapToGrid w:val="0"/>
        <w:rPr>
          <w:b/>
          <w:kern w:val="0"/>
        </w:rPr>
        <w:sectPr w:rsidR="00F8715C" w:rsidRPr="009D3A8E" w:rsidSect="00726F71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6" w:name="_Hlk44597856"/>
    </w:p>
    <w:p w14:paraId="4E79A5BD" w14:textId="28D2FFE8" w:rsidR="008262CD" w:rsidRPr="00613CDD" w:rsidRDefault="008262CD">
      <w:pPr>
        <w:adjustRightInd w:val="0"/>
        <w:snapToGrid w:val="0"/>
        <w:outlineLvl w:val="0"/>
        <w:rPr>
          <w:b/>
          <w:kern w:val="0"/>
        </w:rPr>
      </w:pPr>
      <w:bookmarkStart w:id="17" w:name="_Toc7103985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僑生、港澳生、陸生、外國學生人數統計表</w:t>
      </w:r>
      <w:bookmarkEnd w:id="17"/>
    </w:p>
    <w:bookmarkEnd w:id="16"/>
    <w:p w14:paraId="191EAD05" w14:textId="385470DB" w:rsidR="0080193E" w:rsidRPr="00613CDD" w:rsidRDefault="000B205C" w:rsidP="002D72F7">
      <w:pPr>
        <w:pStyle w:val="1"/>
        <w:snapToGrid w:val="0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color w:val="auto"/>
        </w:rPr>
        <w:br/>
      </w:r>
      <w:r w:rsidRPr="00613CDD">
        <w:rPr>
          <w:rFonts w:eastAsia="標楷體"/>
          <w:color w:val="auto"/>
        </w:rPr>
        <w:br/>
      </w:r>
      <w:r w:rsidRPr="00613CDD">
        <w:rPr>
          <w:rFonts w:eastAsia="標楷體"/>
          <w:color w:val="auto"/>
        </w:rPr>
        <w:br/>
      </w:r>
      <w:bookmarkStart w:id="18" w:name="h.cijj2i7bwuip" w:colFirst="0" w:colLast="0"/>
      <w:bookmarkEnd w:id="18"/>
    </w:p>
    <w:p w14:paraId="5039DEE4" w14:textId="77777777" w:rsidR="00EB237C" w:rsidRPr="00613CDD" w:rsidRDefault="00EB237C" w:rsidP="00F537B0">
      <w:pPr>
        <w:adjustRightInd w:val="0"/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8E06910" w14:textId="3C37704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9" w:name="_Toc7103986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7</w:t>
      </w:r>
      <w:r w:rsidRPr="00613CDD">
        <w:rPr>
          <w:rFonts w:hint="eastAsia"/>
          <w:b/>
          <w:kern w:val="0"/>
        </w:rPr>
        <w:t>跨國雙學位</w:t>
      </w:r>
      <w:r w:rsidR="0098420C" w:rsidRPr="00613CDD">
        <w:rPr>
          <w:rFonts w:hint="eastAsia"/>
          <w:b/>
          <w:kern w:val="0"/>
        </w:rPr>
        <w:t>、</w:t>
      </w:r>
      <w:r w:rsidRPr="00613CDD">
        <w:rPr>
          <w:rFonts w:hint="eastAsia"/>
          <w:b/>
          <w:kern w:val="0"/>
        </w:rPr>
        <w:t>進修</w:t>
      </w:r>
      <w:r w:rsidR="0098420C" w:rsidRPr="00613CDD">
        <w:rPr>
          <w:rFonts w:hint="eastAsia"/>
          <w:b/>
          <w:kern w:val="0"/>
        </w:rPr>
        <w:t>及</w:t>
      </w:r>
      <w:r w:rsidRPr="00613CDD">
        <w:rPr>
          <w:rFonts w:hint="eastAsia"/>
          <w:b/>
          <w:kern w:val="0"/>
        </w:rPr>
        <w:t>交流學生人數統計表</w:t>
      </w:r>
      <w:bookmarkEnd w:id="19"/>
    </w:p>
    <w:p w14:paraId="1DDC91AF" w14:textId="1A7A65AA" w:rsidR="0047711B" w:rsidRPr="00613CDD" w:rsidRDefault="0047711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bookmarkStart w:id="20" w:name="h.5yvyihzepu0d" w:colFirst="0" w:colLast="0"/>
      <w:bookmarkStart w:id="21" w:name="h.wfr1bjho4pi9" w:colFirst="0" w:colLast="0"/>
      <w:bookmarkStart w:id="22" w:name="h.v90ppue8y1bp" w:colFirst="0" w:colLast="0"/>
      <w:bookmarkStart w:id="23" w:name="h.dt5b6ye38g7" w:colFirst="0" w:colLast="0"/>
      <w:bookmarkEnd w:id="20"/>
      <w:bookmarkEnd w:id="21"/>
      <w:bookmarkEnd w:id="22"/>
      <w:bookmarkEnd w:id="23"/>
      <w:r w:rsidRPr="00613CDD">
        <w:rPr>
          <w:b/>
          <w:kern w:val="0"/>
        </w:rPr>
        <w:br w:type="page"/>
      </w:r>
    </w:p>
    <w:p w14:paraId="37BAE471" w14:textId="29F9DDD3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4" w:name="_Toc7103986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辦理國內及國際合作與交流活動明細表</w:t>
      </w:r>
      <w:bookmarkEnd w:id="24"/>
    </w:p>
    <w:p w14:paraId="596C49F8" w14:textId="3128B5D4" w:rsidR="006C35D7" w:rsidRPr="00613CDD" w:rsidRDefault="005939ED" w:rsidP="006C5DE1">
      <w:pPr>
        <w:pStyle w:val="10"/>
        <w:numPr>
          <w:ilvl w:val="0"/>
          <w:numId w:val="11"/>
        </w:numPr>
        <w:snapToGrid w:val="0"/>
        <w:ind w:hanging="359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2A5EA0D6" w14:textId="4D21892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5" w:name="_Toc7103986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9</w:t>
      </w:r>
      <w:r w:rsidRPr="00613CDD">
        <w:rPr>
          <w:rFonts w:hint="eastAsia"/>
          <w:b/>
          <w:kern w:val="0"/>
        </w:rPr>
        <w:t>董事會暨財團法人</w:t>
      </w:r>
      <w:r w:rsidR="00BE6259" w:rsidRPr="00613CDD">
        <w:rPr>
          <w:rFonts w:hint="eastAsia"/>
          <w:b/>
          <w:kern w:val="0"/>
        </w:rPr>
        <w:t>資料</w:t>
      </w:r>
      <w:r w:rsidRPr="00613CDD">
        <w:rPr>
          <w:rFonts w:hint="eastAsia"/>
          <w:b/>
          <w:kern w:val="0"/>
        </w:rPr>
        <w:t>表</w:t>
      </w:r>
      <w:r w:rsidR="00FE50F0" w:rsidRPr="00613CDD">
        <w:rPr>
          <w:rFonts w:hint="eastAsia"/>
          <w:b/>
          <w:kern w:val="0"/>
        </w:rPr>
        <w:t>（</w:t>
      </w:r>
      <w:r w:rsidRPr="00613CDD">
        <w:rPr>
          <w:rFonts w:hint="eastAsia"/>
          <w:b/>
          <w:kern w:val="0"/>
        </w:rPr>
        <w:t>僅私立學校</w:t>
      </w:r>
      <w:r w:rsidR="00FE50F0" w:rsidRPr="00613CDD">
        <w:rPr>
          <w:rFonts w:hint="eastAsia"/>
          <w:b/>
          <w:kern w:val="0"/>
        </w:rPr>
        <w:t>）</w:t>
      </w:r>
      <w:bookmarkEnd w:id="25"/>
    </w:p>
    <w:p w14:paraId="49CDAC13" w14:textId="61F24BC0" w:rsidR="00504417" w:rsidRPr="00613CDD" w:rsidRDefault="00504417" w:rsidP="00F537B0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24F430B" w14:textId="00950282" w:rsidR="008262CD" w:rsidRPr="00613CDD" w:rsidRDefault="008262CD" w:rsidP="00F537B0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26" w:name="_Toc71039863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10</w:t>
      </w:r>
      <w:r w:rsidRPr="00613CDD">
        <w:rPr>
          <w:rFonts w:hint="eastAsia"/>
          <w:b/>
          <w:kern w:val="0"/>
        </w:rPr>
        <w:t>董事會成員</w:t>
      </w:r>
      <w:r w:rsidR="00FB7F8F" w:rsidRPr="00613CDD">
        <w:rPr>
          <w:rFonts w:hint="eastAsia"/>
          <w:b/>
          <w:kern w:val="0"/>
        </w:rPr>
        <w:t>其</w:t>
      </w:r>
      <w:r w:rsidRPr="00613CDD">
        <w:rPr>
          <w:rFonts w:hint="eastAsia"/>
          <w:b/>
          <w:kern w:val="0"/>
        </w:rPr>
        <w:t>三親等</w:t>
      </w:r>
      <w:r w:rsidR="00FB7F8F" w:rsidRPr="00613CDD">
        <w:rPr>
          <w:rFonts w:hint="eastAsia"/>
          <w:b/>
          <w:kern w:val="0"/>
        </w:rPr>
        <w:t>以內人員</w:t>
      </w:r>
      <w:r w:rsidRPr="00613CDD">
        <w:rPr>
          <w:rFonts w:hint="eastAsia"/>
          <w:b/>
          <w:kern w:val="0"/>
        </w:rPr>
        <w:t>任職本校概況表（僅私立學校）</w:t>
      </w:r>
      <w:bookmarkEnd w:id="26"/>
    </w:p>
    <w:p w14:paraId="445CD35C" w14:textId="1B03E085" w:rsidR="005939ED" w:rsidRPr="00613CDD" w:rsidRDefault="005939ED" w:rsidP="004E46F1">
      <w:pPr>
        <w:adjustRightInd w:val="0"/>
        <w:snapToGrid w:val="0"/>
        <w:spacing w:line="240" w:lineRule="atLeast"/>
        <w:rPr>
          <w:b/>
          <w:kern w:val="0"/>
        </w:rPr>
      </w:pPr>
      <w:r w:rsidRPr="00613CDD">
        <w:br w:type="page"/>
      </w:r>
    </w:p>
    <w:p w14:paraId="38253F2C" w14:textId="5CC7ACE8" w:rsidR="008262CD" w:rsidRPr="00613CDD" w:rsidRDefault="000721EE" w:rsidP="000721E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27" w:name="_Toc71039864"/>
      <w:bookmarkStart w:id="28" w:name="_Hlk4855012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D355AC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1</w:t>
      </w:r>
      <w:r w:rsidR="008262CD" w:rsidRPr="00613CDD">
        <w:rPr>
          <w:rFonts w:hint="eastAsia"/>
          <w:b/>
          <w:kern w:val="0"/>
        </w:rPr>
        <w:t>學生輔導資料明細表</w:t>
      </w:r>
      <w:bookmarkEnd w:id="27"/>
    </w:p>
    <w:p w14:paraId="7A4AC941" w14:textId="45C40BF7" w:rsidR="005C6F4B" w:rsidRPr="00613CDD" w:rsidRDefault="005C6F4B" w:rsidP="004E46F1">
      <w:pPr>
        <w:adjustRightInd w:val="0"/>
        <w:snapToGrid w:val="0"/>
        <w:rPr>
          <w:b/>
          <w:kern w:val="0"/>
        </w:rPr>
      </w:pPr>
      <w:bookmarkStart w:id="29" w:name="_Hlk48550136"/>
      <w:bookmarkEnd w:id="28"/>
      <w:r w:rsidRPr="00613CDD">
        <w:rPr>
          <w:b/>
          <w:kern w:val="0"/>
        </w:rPr>
        <w:br w:type="page"/>
      </w:r>
    </w:p>
    <w:p w14:paraId="5B3C1AB1" w14:textId="0AF9A6F9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30" w:name="_Toc71039865"/>
      <w:bookmarkStart w:id="31" w:name="_Hlk68782520"/>
      <w:bookmarkEnd w:id="2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452FE7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2</w:t>
      </w:r>
      <w:r w:rsidRPr="00613CDD">
        <w:rPr>
          <w:rFonts w:hint="eastAsia"/>
          <w:b/>
          <w:kern w:val="0"/>
        </w:rPr>
        <w:t>職員</w:t>
      </w:r>
      <w:r w:rsidR="004870E5" w:rsidRPr="00613CDD">
        <w:rPr>
          <w:rFonts w:hint="eastAsia"/>
          <w:b/>
          <w:kern w:val="0"/>
        </w:rPr>
        <w:t>人數</w:t>
      </w:r>
      <w:r w:rsidRPr="00613CDD">
        <w:rPr>
          <w:rFonts w:hint="eastAsia"/>
          <w:b/>
          <w:kern w:val="0"/>
        </w:rPr>
        <w:t>統計表</w:t>
      </w:r>
      <w:bookmarkEnd w:id="30"/>
    </w:p>
    <w:p w14:paraId="7A1FB9DA" w14:textId="024BEFA8" w:rsidR="000721EE" w:rsidRPr="00613CDD" w:rsidRDefault="000721EE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E29CD84" w14:textId="2E47BB35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32" w:name="_Toc71039866"/>
      <w:bookmarkEnd w:id="3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452FE7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3</w:t>
      </w:r>
      <w:r w:rsidR="009F6E71" w:rsidRPr="00613CDD">
        <w:rPr>
          <w:rFonts w:hint="eastAsia"/>
          <w:b/>
          <w:kern w:val="0"/>
        </w:rPr>
        <w:t>適用技職法之</w:t>
      </w:r>
      <w:r w:rsidRPr="00613CDD">
        <w:rPr>
          <w:rFonts w:hint="eastAsia"/>
          <w:b/>
          <w:kern w:val="0"/>
        </w:rPr>
        <w:t>教師已完成半年產業研習或研究資料表</w:t>
      </w:r>
      <w:bookmarkEnd w:id="32"/>
    </w:p>
    <w:p w14:paraId="08B9DB5C" w14:textId="271E0381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</w:pPr>
      <w:r w:rsidRPr="00613CDD">
        <w:br w:type="page"/>
      </w:r>
    </w:p>
    <w:p w14:paraId="5D211676" w14:textId="45793DE9" w:rsidR="00944AB1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33" w:name="_Toc487650686"/>
      <w:bookmarkStart w:id="34" w:name="_Toc71039867"/>
      <w:bookmarkStart w:id="35" w:name="_Hlk4855014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校地概況統計表</w:t>
      </w:r>
      <w:bookmarkEnd w:id="33"/>
      <w:bookmarkEnd w:id="34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"/>
        <w:gridCol w:w="827"/>
        <w:gridCol w:w="827"/>
        <w:gridCol w:w="827"/>
        <w:gridCol w:w="827"/>
        <w:gridCol w:w="560"/>
        <w:gridCol w:w="563"/>
        <w:gridCol w:w="563"/>
        <w:gridCol w:w="843"/>
        <w:gridCol w:w="843"/>
        <w:gridCol w:w="797"/>
        <w:gridCol w:w="707"/>
        <w:gridCol w:w="710"/>
        <w:gridCol w:w="707"/>
        <w:gridCol w:w="880"/>
        <w:gridCol w:w="704"/>
        <w:gridCol w:w="587"/>
        <w:gridCol w:w="591"/>
        <w:gridCol w:w="1052"/>
        <w:gridCol w:w="1055"/>
        <w:gridCol w:w="455"/>
      </w:tblGrid>
      <w:tr w:rsidR="00613CDD" w:rsidRPr="00613CDD" w14:paraId="7515332E" w14:textId="77777777" w:rsidTr="004E46F1">
        <w:trPr>
          <w:trHeight w:val="660"/>
        </w:trPr>
        <w:tc>
          <w:tcPr>
            <w:tcW w:w="147" w:type="pct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6D5824D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校區</w:t>
            </w:r>
          </w:p>
        </w:tc>
        <w:tc>
          <w:tcPr>
            <w:tcW w:w="1076" w:type="pct"/>
            <w:gridSpan w:val="4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7F485D6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土地標示</w:t>
            </w:r>
          </w:p>
        </w:tc>
        <w:tc>
          <w:tcPr>
            <w:tcW w:w="548" w:type="pct"/>
            <w:gridSpan w:val="3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ABF2F9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土地所有權</w:t>
            </w:r>
            <w:r w:rsidRPr="00613CDD">
              <w:rPr>
                <w:rFonts w:eastAsia="標楷體"/>
                <w:b/>
                <w:color w:val="auto"/>
              </w:rPr>
              <w:t xml:space="preserve"> </w:t>
            </w:r>
            <w:r w:rsidRPr="00613CDD">
              <w:rPr>
                <w:rFonts w:eastAsia="標楷體" w:hint="eastAsia"/>
                <w:b/>
                <w:color w:val="auto"/>
              </w:rPr>
              <w:t>之地權屬別（使用狀況）</w:t>
            </w:r>
          </w:p>
        </w:tc>
        <w:tc>
          <w:tcPr>
            <w:tcW w:w="548" w:type="pct"/>
            <w:gridSpan w:val="2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392A82C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土地他項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權利情形</w:t>
            </w:r>
          </w:p>
        </w:tc>
        <w:tc>
          <w:tcPr>
            <w:tcW w:w="950" w:type="pct"/>
            <w:gridSpan w:val="4"/>
            <w:shd w:val="clear" w:color="auto" w:fill="C0C0C0"/>
            <w:vAlign w:val="center"/>
          </w:tcPr>
          <w:p w14:paraId="0C4A8FC8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土地使用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管制情形</w:t>
            </w:r>
          </w:p>
        </w:tc>
        <w:tc>
          <w:tcPr>
            <w:tcW w:w="286" w:type="pct"/>
            <w:vMerge w:val="restart"/>
            <w:shd w:val="clear" w:color="auto" w:fill="C0C0C0"/>
            <w:vAlign w:val="center"/>
          </w:tcPr>
          <w:p w14:paraId="237A9F6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目前使用情形</w:t>
            </w:r>
          </w:p>
        </w:tc>
        <w:tc>
          <w:tcPr>
            <w:tcW w:w="229" w:type="pct"/>
            <w:vMerge w:val="restart"/>
            <w:shd w:val="clear" w:color="auto" w:fill="C0C0C0"/>
            <w:vAlign w:val="center"/>
          </w:tcPr>
          <w:p w14:paraId="32432C82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是否已取得開發工程許可</w:t>
            </w:r>
          </w:p>
        </w:tc>
        <w:tc>
          <w:tcPr>
            <w:tcW w:w="383" w:type="pct"/>
            <w:gridSpan w:val="2"/>
            <w:vMerge w:val="restart"/>
            <w:shd w:val="clear" w:color="auto" w:fill="C0C0C0"/>
            <w:vAlign w:val="center"/>
          </w:tcPr>
          <w:p w14:paraId="560F4021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教育部核准文號</w:t>
            </w:r>
          </w:p>
        </w:tc>
        <w:tc>
          <w:tcPr>
            <w:tcW w:w="342" w:type="pct"/>
            <w:vMerge w:val="restart"/>
            <w:shd w:val="clear" w:color="auto" w:fill="C0C0C0"/>
            <w:vAlign w:val="center"/>
          </w:tcPr>
          <w:p w14:paraId="221C2814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可開發使用校地面積</w:t>
            </w:r>
            <w:r w:rsidRPr="00613CDD">
              <w:rPr>
                <w:rFonts w:eastAsia="標楷體"/>
                <w:b/>
                <w:color w:val="auto"/>
              </w:rPr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343" w:type="pct"/>
            <w:vMerge w:val="restart"/>
            <w:shd w:val="clear" w:color="auto" w:fill="C0C0C0"/>
            <w:vAlign w:val="center"/>
          </w:tcPr>
          <w:p w14:paraId="2D3A44E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不可開發使用校地面積</w:t>
            </w:r>
            <w:r w:rsidRPr="00613CDD">
              <w:rPr>
                <w:rFonts w:eastAsia="標楷體"/>
                <w:b/>
                <w:color w:val="auto"/>
              </w:rPr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48" w:type="pct"/>
            <w:vMerge w:val="restart"/>
            <w:shd w:val="clear" w:color="auto" w:fill="C0C0C0"/>
            <w:vAlign w:val="center"/>
          </w:tcPr>
          <w:p w14:paraId="2F734B1C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備註</w:t>
            </w:r>
          </w:p>
        </w:tc>
      </w:tr>
      <w:tr w:rsidR="00613CDD" w:rsidRPr="00613CDD" w14:paraId="2D400449" w14:textId="77777777" w:rsidTr="004E46F1">
        <w:trPr>
          <w:trHeight w:val="660"/>
        </w:trPr>
        <w:tc>
          <w:tcPr>
            <w:tcW w:w="147" w:type="pct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7D746E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076" w:type="pct"/>
            <w:gridSpan w:val="4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8C6F670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548" w:type="pct"/>
            <w:gridSpan w:val="3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E8F236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548" w:type="pct"/>
            <w:gridSpan w:val="2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AA1056A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89" w:type="pct"/>
            <w:gridSpan w:val="2"/>
            <w:shd w:val="clear" w:color="auto" w:fill="C0C0C0"/>
            <w:vAlign w:val="center"/>
          </w:tcPr>
          <w:p w14:paraId="7EB166E8" w14:textId="2760F3AF" w:rsidR="009437A3" w:rsidRPr="00A5764F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都市計畫區土地</w:t>
            </w:r>
          </w:p>
        </w:tc>
        <w:tc>
          <w:tcPr>
            <w:tcW w:w="461" w:type="pct"/>
            <w:gridSpan w:val="2"/>
            <w:shd w:val="clear" w:color="auto" w:fill="C0C0C0"/>
            <w:vAlign w:val="center"/>
          </w:tcPr>
          <w:p w14:paraId="1E59A0D5" w14:textId="4D7153E5" w:rsidR="009437A3" w:rsidRPr="00A5764F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非都市土地</w:t>
            </w:r>
          </w:p>
        </w:tc>
        <w:tc>
          <w:tcPr>
            <w:tcW w:w="286" w:type="pct"/>
            <w:vMerge/>
            <w:shd w:val="clear" w:color="auto" w:fill="C0C0C0"/>
            <w:vAlign w:val="center"/>
          </w:tcPr>
          <w:p w14:paraId="6F7BBF60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9" w:type="pct"/>
            <w:vMerge/>
            <w:shd w:val="clear" w:color="auto" w:fill="C0C0C0"/>
            <w:vAlign w:val="center"/>
          </w:tcPr>
          <w:p w14:paraId="7969C852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83" w:type="pct"/>
            <w:gridSpan w:val="2"/>
            <w:vMerge/>
            <w:shd w:val="clear" w:color="auto" w:fill="C0C0C0"/>
            <w:vAlign w:val="center"/>
          </w:tcPr>
          <w:p w14:paraId="6A36FB2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2" w:type="pct"/>
            <w:vMerge/>
            <w:shd w:val="clear" w:color="auto" w:fill="C0C0C0"/>
            <w:vAlign w:val="center"/>
          </w:tcPr>
          <w:p w14:paraId="5A4D1F3E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3" w:type="pct"/>
            <w:vMerge/>
            <w:shd w:val="clear" w:color="auto" w:fill="C0C0C0"/>
            <w:vAlign w:val="center"/>
          </w:tcPr>
          <w:p w14:paraId="5BB469D5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8" w:type="pct"/>
            <w:vMerge/>
            <w:shd w:val="clear" w:color="auto" w:fill="C0C0C0"/>
            <w:vAlign w:val="center"/>
          </w:tcPr>
          <w:p w14:paraId="334D083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1DBD532F" w14:textId="77777777" w:rsidTr="00D02985">
        <w:tc>
          <w:tcPr>
            <w:tcW w:w="147" w:type="pct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9596CE3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6B32001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縣市</w:t>
            </w:r>
            <w:r w:rsidRPr="00613CDD">
              <w:rPr>
                <w:rFonts w:eastAsia="標楷體"/>
                <w:b/>
                <w:color w:val="auto"/>
              </w:rPr>
              <w:t>/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鄉鎮市區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0DF6A2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地段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含小段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F939CF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地號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2B7E89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面積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82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0A21A6B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土地所有權</w:t>
            </w:r>
          </w:p>
        </w:tc>
        <w:tc>
          <w:tcPr>
            <w:tcW w:w="183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5DC741B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權利範圍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持分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83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5F059A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登記原因</w:t>
            </w:r>
          </w:p>
        </w:tc>
        <w:tc>
          <w:tcPr>
            <w:tcW w:w="274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966BDF6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他項權部之權利種類</w:t>
            </w:r>
          </w:p>
        </w:tc>
        <w:tc>
          <w:tcPr>
            <w:tcW w:w="274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592581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存續期間</w:t>
            </w:r>
          </w:p>
        </w:tc>
        <w:tc>
          <w:tcPr>
            <w:tcW w:w="259" w:type="pct"/>
            <w:shd w:val="clear" w:color="auto" w:fill="C0C0C0"/>
            <w:vAlign w:val="center"/>
          </w:tcPr>
          <w:p w14:paraId="2A4B30E5" w14:textId="4FE45BEF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都市計畫名稱</w:t>
            </w:r>
          </w:p>
        </w:tc>
        <w:tc>
          <w:tcPr>
            <w:tcW w:w="230" w:type="pct"/>
            <w:shd w:val="clear" w:color="auto" w:fill="C0C0C0"/>
            <w:vAlign w:val="center"/>
          </w:tcPr>
          <w:p w14:paraId="219F8B4C" w14:textId="6DD7C5EA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土地使用分區</w:t>
            </w:r>
          </w:p>
        </w:tc>
        <w:tc>
          <w:tcPr>
            <w:tcW w:w="231" w:type="pct"/>
            <w:shd w:val="clear" w:color="auto" w:fill="C0C0C0"/>
            <w:vAlign w:val="center"/>
          </w:tcPr>
          <w:p w14:paraId="4734A046" w14:textId="23BAE5A4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土地使用分區</w:t>
            </w:r>
          </w:p>
        </w:tc>
        <w:tc>
          <w:tcPr>
            <w:tcW w:w="230" w:type="pct"/>
            <w:shd w:val="clear" w:color="auto" w:fill="C0C0C0"/>
            <w:vAlign w:val="center"/>
          </w:tcPr>
          <w:p w14:paraId="00AFAEBE" w14:textId="54087EDF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用地類別</w:t>
            </w:r>
          </w:p>
        </w:tc>
        <w:tc>
          <w:tcPr>
            <w:tcW w:w="286" w:type="pct"/>
            <w:vMerge/>
            <w:shd w:val="clear" w:color="auto" w:fill="C0C0C0"/>
            <w:vAlign w:val="center"/>
          </w:tcPr>
          <w:p w14:paraId="6ECF511D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9" w:type="pct"/>
            <w:vMerge/>
            <w:shd w:val="clear" w:color="auto" w:fill="C0C0C0"/>
            <w:vAlign w:val="center"/>
          </w:tcPr>
          <w:p w14:paraId="2267B82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91" w:type="pct"/>
            <w:shd w:val="clear" w:color="auto" w:fill="C0C0C0"/>
            <w:vAlign w:val="center"/>
          </w:tcPr>
          <w:p w14:paraId="00117848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日期</w:t>
            </w:r>
          </w:p>
        </w:tc>
        <w:tc>
          <w:tcPr>
            <w:tcW w:w="192" w:type="pct"/>
            <w:shd w:val="clear" w:color="auto" w:fill="C0C0C0"/>
            <w:vAlign w:val="center"/>
          </w:tcPr>
          <w:p w14:paraId="39402525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文號</w:t>
            </w:r>
          </w:p>
        </w:tc>
        <w:tc>
          <w:tcPr>
            <w:tcW w:w="342" w:type="pct"/>
            <w:vMerge/>
            <w:shd w:val="clear" w:color="auto" w:fill="C0C0C0"/>
            <w:vAlign w:val="center"/>
          </w:tcPr>
          <w:p w14:paraId="6CDDBEC0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3" w:type="pct"/>
            <w:vMerge/>
            <w:shd w:val="clear" w:color="auto" w:fill="C0C0C0"/>
            <w:vAlign w:val="center"/>
          </w:tcPr>
          <w:p w14:paraId="11EBD014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8" w:type="pct"/>
            <w:vMerge/>
            <w:shd w:val="clear" w:color="auto" w:fill="C0C0C0"/>
            <w:vAlign w:val="center"/>
          </w:tcPr>
          <w:p w14:paraId="1E9A3A5A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51CBDB5D" w14:textId="77777777" w:rsidTr="004E46F1">
        <w:trPr>
          <w:trHeight w:val="714"/>
        </w:trPr>
        <w:tc>
          <w:tcPr>
            <w:tcW w:w="147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32CE64E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C8BE299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D81047D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996186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E3253CC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2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BC59E0A" w14:textId="77777777" w:rsidR="00AA7BAB" w:rsidRPr="00613CDD" w:rsidRDefault="00AA7BAB" w:rsidP="00866614">
            <w:pPr>
              <w:pStyle w:val="10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74CB2C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4748C7C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63E505A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9D8EB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59" w:type="pct"/>
            <w:vAlign w:val="center"/>
          </w:tcPr>
          <w:p w14:paraId="6A78223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30" w:type="pct"/>
            <w:vAlign w:val="center"/>
          </w:tcPr>
          <w:p w14:paraId="1DC4C8B5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21549ADA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86" w:type="pct"/>
            <w:vAlign w:val="center"/>
          </w:tcPr>
          <w:p w14:paraId="45C56188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29" w:type="pct"/>
            <w:vAlign w:val="center"/>
          </w:tcPr>
          <w:p w14:paraId="403B6B0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91" w:type="pct"/>
            <w:vAlign w:val="center"/>
          </w:tcPr>
          <w:p w14:paraId="4286F15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92" w:type="pct"/>
            <w:vAlign w:val="center"/>
          </w:tcPr>
          <w:p w14:paraId="4DE4AC95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342" w:type="pct"/>
            <w:vAlign w:val="center"/>
          </w:tcPr>
          <w:p w14:paraId="58BDA924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343" w:type="pct"/>
            <w:vAlign w:val="center"/>
          </w:tcPr>
          <w:p w14:paraId="7F0EC22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8" w:type="pct"/>
            <w:vAlign w:val="center"/>
          </w:tcPr>
          <w:p w14:paraId="743C8BCB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</w:tr>
    </w:tbl>
    <w:p w14:paraId="3848EEB6" w14:textId="0944EA11" w:rsidR="00944AB1" w:rsidRPr="00613CDD" w:rsidRDefault="00944AB1" w:rsidP="00944AB1">
      <w:pPr>
        <w:pStyle w:val="10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※說明：</w:t>
      </w:r>
    </w:p>
    <w:p w14:paraId="60FA8864" w14:textId="27529A72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當期資料：十月填報以</w:t>
      </w:r>
      <w:r w:rsidRPr="00613CDD">
        <w:rPr>
          <w:rFonts w:eastAsia="標楷體"/>
          <w:color w:val="auto"/>
        </w:rPr>
        <w:t>10</w:t>
      </w:r>
      <w:r w:rsidRPr="00613CDD">
        <w:rPr>
          <w:rFonts w:eastAsia="標楷體" w:hint="eastAsia"/>
          <w:color w:val="auto"/>
        </w:rPr>
        <w:t>月</w:t>
      </w:r>
      <w:r w:rsidRPr="00613CDD">
        <w:rPr>
          <w:rFonts w:eastAsia="標楷體"/>
          <w:color w:val="auto"/>
        </w:rPr>
        <w:t>15</w:t>
      </w:r>
      <w:r w:rsidRPr="00613CDD">
        <w:rPr>
          <w:rFonts w:eastAsia="標楷體" w:hint="eastAsia"/>
          <w:color w:val="auto"/>
        </w:rPr>
        <w:t>日為資料調查基準日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/>
          <w:color w:val="auto"/>
        </w:rPr>
        <w:t>10</w:t>
      </w:r>
      <w:r w:rsidRPr="00613CDD">
        <w:rPr>
          <w:rFonts w:eastAsia="標楷體" w:hint="eastAsia"/>
          <w:color w:val="auto"/>
        </w:rPr>
        <w:t>月</w:t>
      </w:r>
      <w:r w:rsidRPr="00613CDD">
        <w:rPr>
          <w:rFonts w:eastAsia="標楷體"/>
          <w:color w:val="auto"/>
        </w:rPr>
        <w:t>15</w:t>
      </w:r>
      <w:r w:rsidRPr="00613CDD">
        <w:rPr>
          <w:rFonts w:eastAsia="標楷體" w:hint="eastAsia"/>
          <w:color w:val="auto"/>
        </w:rPr>
        <w:t>日現有資料為準</w:t>
      </w:r>
      <w:r w:rsidR="00FE50F0" w:rsidRPr="00613CDD">
        <w:rPr>
          <w:rFonts w:eastAsia="標楷體" w:hint="eastAsia"/>
          <w:color w:val="auto"/>
        </w:rPr>
        <w:t>）</w:t>
      </w:r>
      <w:r w:rsidR="008619BD" w:rsidRPr="00613CDD">
        <w:rPr>
          <w:rFonts w:eastAsia="標楷體" w:hint="eastAsia"/>
          <w:color w:val="auto"/>
        </w:rPr>
        <w:t>。</w:t>
      </w:r>
    </w:p>
    <w:p w14:paraId="064F6116" w14:textId="62F4D7EE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參考【技專校院校務基本資料庫】「表</w:t>
      </w:r>
      <w:r w:rsidRPr="00613CDD">
        <w:rPr>
          <w:rFonts w:eastAsia="標楷體"/>
          <w:color w:val="auto"/>
        </w:rPr>
        <w:t>8-2</w:t>
      </w:r>
      <w:r w:rsidR="007B4667" w:rsidRPr="00613CDD">
        <w:rPr>
          <w:rFonts w:eastAsia="標楷體"/>
          <w:color w:val="auto"/>
        </w:rPr>
        <w:t>-1</w:t>
      </w:r>
      <w:r w:rsidRPr="00613CDD">
        <w:rPr>
          <w:rFonts w:eastAsia="標楷體" w:hint="eastAsia"/>
          <w:color w:val="auto"/>
        </w:rPr>
        <w:t>學校校</w:t>
      </w:r>
      <w:r w:rsidR="006E7EB3" w:rsidRPr="00613CDD">
        <w:rPr>
          <w:rFonts w:eastAsia="標楷體" w:hint="eastAsia"/>
          <w:color w:val="auto"/>
        </w:rPr>
        <w:t>地</w:t>
      </w:r>
      <w:r w:rsidRPr="00613CDD">
        <w:rPr>
          <w:rFonts w:eastAsia="標楷體" w:hint="eastAsia"/>
          <w:color w:val="auto"/>
        </w:rPr>
        <w:t>統計表」。</w:t>
      </w:r>
    </w:p>
    <w:p w14:paraId="2E4C4D07" w14:textId="6A027972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面積：</w:t>
      </w:r>
      <w:r w:rsidR="007B4667" w:rsidRPr="00613CDD">
        <w:rPr>
          <w:rFonts w:eastAsia="標楷體" w:hint="eastAsia"/>
          <w:color w:val="auto"/>
        </w:rPr>
        <w:t>請依土地登記謄本</w:t>
      </w:r>
      <w:r w:rsidR="007B4667" w:rsidRPr="00613CDD">
        <w:rPr>
          <w:rFonts w:eastAsia="標楷體"/>
          <w:color w:val="auto"/>
        </w:rPr>
        <w:t>/</w:t>
      </w:r>
      <w:r w:rsidR="007B4667" w:rsidRPr="00613CDD">
        <w:rPr>
          <w:rFonts w:eastAsia="標楷體" w:hint="eastAsia"/>
          <w:color w:val="auto"/>
        </w:rPr>
        <w:t>土地標示部之土地面積</w:t>
      </w:r>
      <w:r w:rsidR="00FE50F0" w:rsidRPr="00613CDD">
        <w:rPr>
          <w:rFonts w:eastAsia="標楷體" w:hint="eastAsia"/>
          <w:color w:val="auto"/>
        </w:rPr>
        <w:t>（</w:t>
      </w:r>
      <w:r w:rsidR="007B4667" w:rsidRPr="00613CDD">
        <w:rPr>
          <w:rFonts w:eastAsia="標楷體" w:hint="eastAsia"/>
          <w:color w:val="auto"/>
        </w:rPr>
        <w:t>平方公尺</w:t>
      </w:r>
      <w:r w:rsidR="00FE50F0" w:rsidRPr="00613CDD">
        <w:rPr>
          <w:rFonts w:eastAsia="標楷體" w:hint="eastAsia"/>
          <w:color w:val="auto"/>
        </w:rPr>
        <w:t>）</w:t>
      </w:r>
      <w:r w:rsidR="007B4667" w:rsidRPr="00613CDD">
        <w:rPr>
          <w:rFonts w:eastAsia="標楷體" w:hint="eastAsia"/>
          <w:color w:val="auto"/>
        </w:rPr>
        <w:t>為填報基準，如為持分、租賃、部分使用者，仍請以土地標示部之土地面積</w:t>
      </w:r>
      <w:r w:rsidR="00FE50F0" w:rsidRPr="00613CDD">
        <w:rPr>
          <w:rFonts w:eastAsia="標楷體" w:hint="eastAsia"/>
          <w:color w:val="auto"/>
        </w:rPr>
        <w:t>（</w:t>
      </w:r>
      <w:r w:rsidR="007B4667" w:rsidRPr="00613CDD">
        <w:rPr>
          <w:rFonts w:eastAsia="標楷體" w:hint="eastAsia"/>
          <w:color w:val="auto"/>
        </w:rPr>
        <w:t>平方公尺</w:t>
      </w:r>
      <w:r w:rsidR="00FE50F0" w:rsidRPr="00613CDD">
        <w:rPr>
          <w:rFonts w:eastAsia="標楷體" w:hint="eastAsia"/>
          <w:color w:val="auto"/>
        </w:rPr>
        <w:t>）</w:t>
      </w:r>
      <w:r w:rsidR="007B4667" w:rsidRPr="00613CDD">
        <w:rPr>
          <w:rFonts w:eastAsia="標楷體" w:hint="eastAsia"/>
          <w:color w:val="auto"/>
        </w:rPr>
        <w:t>為填報基準</w:t>
      </w:r>
      <w:r w:rsidRPr="00613CDD">
        <w:rPr>
          <w:rFonts w:eastAsia="標楷體" w:hint="eastAsia"/>
          <w:color w:val="auto"/>
        </w:rPr>
        <w:t>。</w:t>
      </w:r>
    </w:p>
    <w:p w14:paraId="4033DCAF" w14:textId="09D10806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土地所有權：</w:t>
      </w:r>
      <w:r w:rsidR="006E7EB3" w:rsidRPr="00613CDD">
        <w:rPr>
          <w:rFonts w:eastAsia="標楷體" w:hint="eastAsia"/>
          <w:color w:val="auto"/>
        </w:rPr>
        <w:t>請依土地登記謄本</w:t>
      </w:r>
      <w:r w:rsidR="006E7EB3" w:rsidRPr="00613CDD">
        <w:rPr>
          <w:rFonts w:eastAsia="標楷體"/>
          <w:color w:val="auto"/>
        </w:rPr>
        <w:t>/</w:t>
      </w:r>
      <w:r w:rsidR="006E7EB3" w:rsidRPr="00613CDD">
        <w:rPr>
          <w:rFonts w:eastAsia="標楷體" w:hint="eastAsia"/>
          <w:color w:val="auto"/>
        </w:rPr>
        <w:t>土地所有權部之所有權人為填報基準，如該筆土地人係屬多人共同持分，請仍完整填報；並分筆填寫</w:t>
      </w:r>
      <w:r w:rsidRPr="00613CDD">
        <w:rPr>
          <w:rFonts w:eastAsia="標楷體" w:hint="eastAsia"/>
          <w:color w:val="auto"/>
        </w:rPr>
        <w:t>。</w:t>
      </w:r>
    </w:p>
    <w:p w14:paraId="20A608EE" w14:textId="6670715F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地號、權屬別、面積皆依土地登記謄本填報。</w:t>
      </w:r>
    </w:p>
    <w:p w14:paraId="1CB166C2" w14:textId="41A0C58D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是否取得開發工程許可：</w:t>
      </w:r>
    </w:p>
    <w:p w14:paraId="5CBFE137" w14:textId="0D393C74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若已整地完工者且已取得建築工程許可，填報為「已開發完成」並填寫許可文號。</w:t>
      </w:r>
    </w:p>
    <w:p w14:paraId="482FD26C" w14:textId="5327062F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若整地未完工或未取得建築工程許可者，填報為「未開發完成」。</w:t>
      </w:r>
    </w:p>
    <w:p w14:paraId="6DA85219" w14:textId="332D84F4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bookmarkStart w:id="36" w:name="_Hlk48550154"/>
      <w:bookmarkEnd w:id="35"/>
      <w:r w:rsidRPr="00613CDD">
        <w:rPr>
          <w:rFonts w:eastAsia="標楷體" w:hint="eastAsia"/>
          <w:color w:val="auto"/>
        </w:rPr>
        <w:t>若依規定無需取得整地或建築工程許可者，請於備註說明所依規定以及使用情形。</w:t>
      </w:r>
      <w:bookmarkStart w:id="37" w:name="h.8ozkhsr5t6b5" w:colFirst="0" w:colLast="0"/>
      <w:bookmarkStart w:id="38" w:name="_Toc360005196"/>
      <w:bookmarkEnd w:id="36"/>
      <w:bookmarkEnd w:id="37"/>
      <w:r w:rsidR="00BE700F" w:rsidRPr="00613CDD">
        <w:rPr>
          <w:rFonts w:eastAsia="標楷體"/>
          <w:color w:val="auto"/>
        </w:rPr>
        <w:br w:type="page"/>
      </w:r>
    </w:p>
    <w:p w14:paraId="6D627341" w14:textId="74525603" w:rsidR="00944AB1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39" w:name="_Toc487650687"/>
      <w:bookmarkStart w:id="40" w:name="_Toc71039868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校舍建築統計表</w:t>
      </w:r>
      <w:bookmarkEnd w:id="38"/>
      <w:bookmarkEnd w:id="39"/>
      <w:bookmarkEnd w:id="40"/>
    </w:p>
    <w:p w14:paraId="60DF6F68" w14:textId="77777777" w:rsidR="0098014E" w:rsidRPr="00613CDD" w:rsidRDefault="0098014E" w:rsidP="002D72F7">
      <w:pPr>
        <w:pStyle w:val="10"/>
        <w:ind w:left="361"/>
        <w:rPr>
          <w:rFonts w:eastAsia="標楷體"/>
          <w:color w:val="auto"/>
        </w:rPr>
      </w:pPr>
    </w:p>
    <w:p w14:paraId="1E222B93" w14:textId="77777777" w:rsidR="00944AB1" w:rsidRPr="00613CDD" w:rsidRDefault="00944AB1" w:rsidP="00944AB1">
      <w:pPr>
        <w:pStyle w:val="10"/>
        <w:rPr>
          <w:rFonts w:eastAsia="標楷體"/>
          <w:color w:val="auto"/>
        </w:rPr>
      </w:pPr>
      <w:r w:rsidRPr="00613CDD">
        <w:rPr>
          <w:rFonts w:eastAsia="標楷體"/>
          <w:color w:val="auto"/>
        </w:rPr>
        <w:br w:type="page"/>
      </w:r>
    </w:p>
    <w:p w14:paraId="70DE4AFE" w14:textId="6A7258B7" w:rsidR="00E0413D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41" w:name="h.p7lophrlwrql" w:colFirst="0" w:colLast="0"/>
      <w:bookmarkStart w:id="42" w:name="_Toc360005197"/>
      <w:bookmarkStart w:id="43" w:name="_Toc487650688"/>
      <w:bookmarkStart w:id="44" w:name="_Toc71039869"/>
      <w:bookmarkEnd w:id="4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校地、校舍面積統計表</w:t>
      </w:r>
      <w:bookmarkEnd w:id="42"/>
      <w:bookmarkEnd w:id="43"/>
      <w:bookmarkEnd w:id="44"/>
      <w:r w:rsidR="00E0413D" w:rsidRPr="00613CDD">
        <w:rPr>
          <w:b/>
          <w:kern w:val="0"/>
        </w:rPr>
        <w:br/>
      </w:r>
    </w:p>
    <w:p w14:paraId="608055CF" w14:textId="0EE67CFA" w:rsidR="00944AB1" w:rsidRPr="00613CDD" w:rsidRDefault="00944AB1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668D3D2" w14:textId="46CA7126" w:rsidR="00452FE7" w:rsidRPr="00613CDD" w:rsidRDefault="00452FE7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5" w:name="_Toc7103987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7</w:t>
      </w:r>
      <w:r w:rsidRPr="00613CDD">
        <w:rPr>
          <w:rFonts w:hint="eastAsia"/>
          <w:b/>
          <w:kern w:val="0"/>
        </w:rPr>
        <w:t>就學優待減免學雜費補助統計表</w:t>
      </w:r>
      <w:bookmarkEnd w:id="45"/>
    </w:p>
    <w:p w14:paraId="6E92EF29" w14:textId="3E449005" w:rsidR="00452FE7" w:rsidRPr="00613CDD" w:rsidRDefault="00452FE7" w:rsidP="00452FE7">
      <w:pPr>
        <w:adjustRightInd w:val="0"/>
        <w:snapToGrid w:val="0"/>
        <w:jc w:val="right"/>
        <w:rPr>
          <w:sz w:val="20"/>
          <w:szCs w:val="20"/>
        </w:rPr>
      </w:pPr>
    </w:p>
    <w:p w14:paraId="37150A48" w14:textId="092AF26F" w:rsidR="000358F4" w:rsidRPr="00613CDD" w:rsidRDefault="000358F4" w:rsidP="000358F4">
      <w:pPr>
        <w:tabs>
          <w:tab w:val="num" w:pos="720"/>
        </w:tabs>
        <w:snapToGrid w:val="0"/>
        <w:rPr>
          <w:szCs w:val="26"/>
        </w:rPr>
      </w:pPr>
      <w:r w:rsidRPr="00613CDD">
        <w:rPr>
          <w:rFonts w:hint="eastAsia"/>
          <w:szCs w:val="26"/>
        </w:rPr>
        <w:t>註：表格內容由教育部相關單位提供數據資料，並轉交受評學校併入基本資料表冊內呈現。</w:t>
      </w:r>
    </w:p>
    <w:p w14:paraId="559A9697" w14:textId="2EFDE3DA" w:rsidR="000721EE" w:rsidRPr="00613CDD" w:rsidRDefault="00452FE7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rPr>
          <w:b/>
          <w:kern w:val="0"/>
        </w:rPr>
        <w:br w:type="page"/>
      </w:r>
    </w:p>
    <w:p w14:paraId="52DF10F7" w14:textId="162F5C08" w:rsidR="00452FE7" w:rsidRPr="00613CDD" w:rsidRDefault="00452FE7" w:rsidP="00452FE7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46" w:name="_Toc7103987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獎助學金統計表</w:t>
      </w:r>
      <w:r w:rsidRPr="00613CDD">
        <w:rPr>
          <w:rFonts w:hint="eastAsia"/>
          <w:b/>
          <w:kern w:val="0"/>
          <w:bdr w:val="single" w:sz="4" w:space="0" w:color="auto"/>
        </w:rPr>
        <w:t>受評學校自填表冊</w:t>
      </w:r>
      <w:bookmarkEnd w:id="46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209"/>
        <w:gridCol w:w="3209"/>
        <w:gridCol w:w="3208"/>
        <w:gridCol w:w="4733"/>
      </w:tblGrid>
      <w:tr w:rsidR="00613CDD" w:rsidRPr="00613CDD" w14:paraId="30DB9A43" w14:textId="77777777" w:rsidTr="00452FE7">
        <w:tc>
          <w:tcPr>
            <w:tcW w:w="331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29AAD7E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2FEABD8" w14:textId="784E3DAC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學校提撥獎助學金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13349E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學校獎助學金占學雜費比例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ED65F40" w14:textId="73D3335F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學校助學金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1539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110E985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學校助學金占學校提撥獎助學金比例</w:t>
            </w:r>
          </w:p>
        </w:tc>
      </w:tr>
      <w:tr w:rsidR="00613CDD" w:rsidRPr="00613CDD" w14:paraId="06EB510C" w14:textId="77777777" w:rsidTr="00452FE7">
        <w:trPr>
          <w:trHeight w:hRule="exact" w:val="369"/>
        </w:trPr>
        <w:tc>
          <w:tcPr>
            <w:tcW w:w="331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B9DB6C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C23AB55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F70A156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EEA48B1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53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CF39015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0C90DD8E" w14:textId="77777777" w:rsidR="00452FE7" w:rsidRPr="00613CDD" w:rsidRDefault="00452FE7" w:rsidP="00452FE7">
      <w:pPr>
        <w:pStyle w:val="1"/>
        <w:snapToGrid w:val="0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※說明：</w:t>
      </w:r>
    </w:p>
    <w:p w14:paraId="2C9039CC" w14:textId="77777777" w:rsidR="006B4323" w:rsidRPr="00613CDD" w:rsidRDefault="006B4323" w:rsidP="006B4323">
      <w:pPr>
        <w:pStyle w:val="10"/>
        <w:numPr>
          <w:ilvl w:val="0"/>
          <w:numId w:val="17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34061D34" w14:textId="6683B6DA" w:rsidR="00452FE7" w:rsidRPr="00613CDD" w:rsidRDefault="00452FE7" w:rsidP="00360063">
      <w:pPr>
        <w:pStyle w:val="1"/>
        <w:numPr>
          <w:ilvl w:val="0"/>
          <w:numId w:val="17"/>
        </w:numPr>
        <w:snapToGrid w:val="0"/>
        <w:ind w:hanging="359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</w:rPr>
        <w:t>公立學校提撥獎助學金係指學生公費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含學雜費減免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及獎勵金；私立學校提撥獎助學金指不含政府補助之各項獎助學金（決算書計算公式</w:t>
      </w:r>
      <w:r w:rsidRPr="00613CDD">
        <w:rPr>
          <w:rFonts w:eastAsia="標楷體"/>
          <w:color w:val="auto"/>
        </w:rPr>
        <w:t xml:space="preserve"> =</w:t>
      </w:r>
      <w:r w:rsidRPr="00613CDD">
        <w:rPr>
          <w:rFonts w:eastAsia="標楷體" w:hint="eastAsia"/>
          <w:color w:val="auto"/>
        </w:rPr>
        <w:t>民間捐贈獎學金支</w:t>
      </w:r>
      <w:r w:rsidRPr="00613CDD">
        <w:rPr>
          <w:rFonts w:eastAsia="標楷體" w:hint="eastAsia"/>
          <w:color w:val="auto"/>
          <w:szCs w:val="24"/>
        </w:rPr>
        <w:t>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學校自付獎學金支出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民間捐贈助學金支出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學校自付助學金支出）。</w:t>
      </w:r>
    </w:p>
    <w:p w14:paraId="699B226A" w14:textId="77777777" w:rsidR="00452FE7" w:rsidRPr="00613CDD" w:rsidRDefault="00452FE7" w:rsidP="00360063">
      <w:pPr>
        <w:pStyle w:val="1"/>
        <w:numPr>
          <w:ilvl w:val="0"/>
          <w:numId w:val="17"/>
        </w:numPr>
        <w:snapToGrid w:val="0"/>
        <w:ind w:hanging="359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助學金包含以下項目：</w:t>
      </w:r>
    </w:p>
    <w:p w14:paraId="7F842421" w14:textId="660AA6DB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大專校院</w:t>
      </w:r>
      <w:r w:rsidR="0098014E" w:rsidRPr="00613CDD">
        <w:rPr>
          <w:rFonts w:eastAsia="標楷體" w:hint="eastAsia"/>
          <w:color w:val="auto"/>
        </w:rPr>
        <w:t>經濟或文化不利學生</w:t>
      </w:r>
      <w:r w:rsidRPr="00613CDD">
        <w:rPr>
          <w:rFonts w:eastAsia="標楷體" w:hint="eastAsia"/>
          <w:color w:val="auto"/>
        </w:rPr>
        <w:t>助學金：依「</w:t>
      </w:r>
      <w:hyperlink r:id="rId16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」規定辦理。</w:t>
      </w:r>
    </w:p>
    <w:p w14:paraId="0B6B0E36" w14:textId="57A066F8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生活助學金：依教育部「</w:t>
      </w:r>
      <w:r w:rsidR="00D10234" w:rsidRPr="00613CDD">
        <w:rPr>
          <w:rFonts w:eastAsia="標楷體"/>
          <w:color w:val="auto"/>
        </w:rPr>
        <w:fldChar w:fldCharType="begin"/>
      </w:r>
      <w:r w:rsidR="00D10234" w:rsidRPr="00A5764F">
        <w:rPr>
          <w:rFonts w:eastAsia="標楷體"/>
          <w:color w:val="auto"/>
        </w:rPr>
        <w:instrText xml:space="preserve"> HYPERLINK "http://www.edu.tw/files/bulletin/B0068/</w:instrText>
      </w:r>
      <w:r w:rsidR="00D10234" w:rsidRPr="00A5764F">
        <w:rPr>
          <w:rFonts w:eastAsia="標楷體" w:hint="eastAsia"/>
          <w:color w:val="auto"/>
        </w:rPr>
        <w:instrText>大專校院弱勢學生助學計畫（函發版）</w:instrText>
      </w:r>
      <w:r w:rsidR="00D10234" w:rsidRPr="00A5764F">
        <w:rPr>
          <w:rFonts w:eastAsia="標楷體"/>
          <w:color w:val="auto"/>
        </w:rPr>
        <w:instrText xml:space="preserve">_1.pdf" </w:instrText>
      </w:r>
      <w:r w:rsidR="00D10234" w:rsidRPr="00613CDD">
        <w:rPr>
          <w:rFonts w:eastAsia="標楷體"/>
          <w:color w:val="auto"/>
        </w:rPr>
        <w:fldChar w:fldCharType="separate"/>
      </w:r>
      <w:r w:rsidRPr="00613CDD">
        <w:rPr>
          <w:rFonts w:eastAsia="標楷體" w:hint="eastAsia"/>
          <w:color w:val="auto"/>
        </w:rPr>
        <w:t>大專校院弱勢學生助學計畫</w:t>
      </w:r>
      <w:r w:rsidR="00D10234" w:rsidRPr="00613CDD">
        <w:rPr>
          <w:rFonts w:eastAsia="標楷體"/>
          <w:color w:val="auto"/>
        </w:rPr>
        <w:fldChar w:fldCharType="end"/>
      </w:r>
      <w:r w:rsidRPr="00613CDD">
        <w:rPr>
          <w:rFonts w:eastAsia="標楷體" w:hint="eastAsia"/>
          <w:color w:val="auto"/>
        </w:rPr>
        <w:t>」及學校自訂弱勢學生生活助學金實施辦法（要點）規定辦理，得由學校安排弱勢學生生活服務學習，並給予生活助學金。</w:t>
      </w:r>
    </w:p>
    <w:p w14:paraId="250CE9C9" w14:textId="3CAC8050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緊急紓困助學金：依「</w:t>
      </w:r>
      <w:hyperlink r:id="rId17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」規定辦理，亦即對於新貧、</w:t>
      </w:r>
      <w:proofErr w:type="gramStart"/>
      <w:r w:rsidRPr="00613CDD">
        <w:rPr>
          <w:rFonts w:eastAsia="標楷體" w:hint="eastAsia"/>
          <w:color w:val="auto"/>
        </w:rPr>
        <w:t>近貧或</w:t>
      </w:r>
      <w:proofErr w:type="gramEnd"/>
      <w:r w:rsidRPr="00613CDD">
        <w:rPr>
          <w:rFonts w:eastAsia="標楷體" w:hint="eastAsia"/>
          <w:color w:val="auto"/>
        </w:rPr>
        <w:t>家庭發生急難之學生，由學校依學生困難實際狀況給予補助，惟不包括</w:t>
      </w:r>
      <w:r w:rsidR="00DD5173" w:rsidRPr="00613CDD">
        <w:rPr>
          <w:rFonts w:eastAsia="標楷體" w:hint="eastAsia"/>
          <w:color w:val="auto"/>
        </w:rPr>
        <w:t>教育</w:t>
      </w:r>
      <w:r w:rsidRPr="00613CDD">
        <w:rPr>
          <w:rFonts w:eastAsia="標楷體" w:hint="eastAsia"/>
          <w:color w:val="auto"/>
        </w:rPr>
        <w:t>部國民及學前教育</w:t>
      </w:r>
      <w:r w:rsidR="00D25C46" w:rsidRPr="00613CDD">
        <w:rPr>
          <w:rFonts w:eastAsia="標楷體" w:hint="eastAsia"/>
          <w:color w:val="auto"/>
        </w:rPr>
        <w:t>署</w:t>
      </w:r>
      <w:r w:rsidRPr="00613CDD">
        <w:rPr>
          <w:rFonts w:eastAsia="標楷體" w:hint="eastAsia"/>
          <w:color w:val="auto"/>
        </w:rPr>
        <w:t>補助之「學產基金急難救助金」。</w:t>
      </w:r>
    </w:p>
    <w:p w14:paraId="7B719863" w14:textId="4303298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住宿優惠：依教育部「</w:t>
      </w:r>
      <w:hyperlink r:id="rId18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」規定辦理，亦即提供低收入戶學生校內宿舍</w:t>
      </w:r>
      <w:r w:rsidR="004D3BF5" w:rsidRPr="00613CDD">
        <w:rPr>
          <w:rFonts w:eastAsia="標楷體" w:hint="eastAsia"/>
          <w:color w:val="auto"/>
        </w:rPr>
        <w:t>優先免費或減免住宿費用</w:t>
      </w:r>
      <w:r w:rsidRPr="00613CDD">
        <w:rPr>
          <w:rFonts w:eastAsia="標楷體" w:hint="eastAsia"/>
          <w:color w:val="auto"/>
        </w:rPr>
        <w:t>；另提供中低收入戶學生校內宿舍優先住宿。</w:t>
      </w:r>
    </w:p>
    <w:p w14:paraId="4FEFFC09" w14:textId="7777777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工讀助學金：依各校工讀助學金辦法辦理，系統將顯示「工讀總時數」，請學校依實際工讀總時數填報。</w:t>
      </w:r>
    </w:p>
    <w:p w14:paraId="44A4B8AA" w14:textId="7777777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私立學校：助學措施類別：「工讀助學金」之『教育部補助款』一般皆會有教育部補助相關金額。</w:t>
      </w:r>
    </w:p>
    <w:p w14:paraId="7E4D31F6" w14:textId="7D5F328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</w:rPr>
        <w:t>研究生獎助學金：依據各校研究生獎助學金辦法辦理之成果。</w:t>
      </w:r>
    </w:p>
    <w:p w14:paraId="7282B342" w14:textId="40C3503C" w:rsidR="00452FE7" w:rsidRPr="00613CDD" w:rsidRDefault="000721EE" w:rsidP="00452FE7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r w:rsidRPr="00613CDD">
        <w:rPr>
          <w:b/>
          <w:kern w:val="0"/>
        </w:rPr>
        <w:br w:type="page"/>
      </w:r>
      <w:bookmarkStart w:id="47" w:name="_Toc71039872"/>
      <w:bookmarkStart w:id="48" w:name="_Hlk48549653"/>
      <w:r w:rsidR="00452FE7" w:rsidRPr="00613CDD">
        <w:rPr>
          <w:rFonts w:hint="eastAsia"/>
          <w:b/>
          <w:kern w:val="0"/>
        </w:rPr>
        <w:lastRenderedPageBreak/>
        <w:t>表</w:t>
      </w:r>
      <w:r w:rsidR="00452FE7" w:rsidRPr="00613CDD">
        <w:rPr>
          <w:b/>
          <w:kern w:val="0"/>
        </w:rPr>
        <w:t>1-</w:t>
      </w:r>
      <w:r w:rsidR="002E5530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9</w:t>
      </w:r>
      <w:r w:rsidR="00296577" w:rsidRPr="00613CDD">
        <w:rPr>
          <w:rFonts w:hint="eastAsia"/>
          <w:b/>
          <w:kern w:val="0"/>
        </w:rPr>
        <w:t>各級學術研究中心</w:t>
      </w:r>
      <w:r w:rsidR="00452FE7" w:rsidRPr="00613CDD">
        <w:rPr>
          <w:rFonts w:hint="eastAsia"/>
          <w:b/>
          <w:kern w:val="0"/>
        </w:rPr>
        <w:t>基本資料表</w:t>
      </w:r>
      <w:r w:rsidR="00452FE7" w:rsidRPr="00613CDD">
        <w:rPr>
          <w:rFonts w:hint="eastAsia"/>
          <w:b/>
          <w:kern w:val="0"/>
          <w:bdr w:val="single" w:sz="4" w:space="0" w:color="auto"/>
        </w:rPr>
        <w:t>受評學校自填表冊</w:t>
      </w:r>
      <w:bookmarkEnd w:id="4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12"/>
        <w:gridCol w:w="2217"/>
        <w:gridCol w:w="2163"/>
        <w:gridCol w:w="851"/>
        <w:gridCol w:w="850"/>
        <w:gridCol w:w="851"/>
        <w:gridCol w:w="992"/>
        <w:gridCol w:w="2706"/>
        <w:gridCol w:w="1453"/>
        <w:gridCol w:w="1453"/>
      </w:tblGrid>
      <w:tr w:rsidR="00613CDD" w:rsidRPr="00613CDD" w14:paraId="29D92E32" w14:textId="77777777" w:rsidTr="004E46F1">
        <w:trPr>
          <w:trHeight w:val="529"/>
        </w:trPr>
        <w:tc>
          <w:tcPr>
            <w:tcW w:w="1040" w:type="dxa"/>
            <w:vMerge w:val="restart"/>
            <w:shd w:val="clear" w:color="auto" w:fill="A6A6A6"/>
            <w:vAlign w:val="center"/>
          </w:tcPr>
          <w:p w14:paraId="1B23E5C9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812" w:type="dxa"/>
            <w:vMerge w:val="restart"/>
            <w:shd w:val="clear" w:color="auto" w:fill="A6A6A6"/>
            <w:vAlign w:val="center"/>
          </w:tcPr>
          <w:p w14:paraId="4B331EC5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單位名稱</w:t>
            </w:r>
          </w:p>
        </w:tc>
        <w:tc>
          <w:tcPr>
            <w:tcW w:w="2217" w:type="dxa"/>
            <w:vMerge w:val="restart"/>
            <w:shd w:val="clear" w:color="auto" w:fill="A6A6A6"/>
            <w:vAlign w:val="center"/>
          </w:tcPr>
          <w:p w14:paraId="033041BD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單位類型</w:t>
            </w:r>
          </w:p>
        </w:tc>
        <w:tc>
          <w:tcPr>
            <w:tcW w:w="2163" w:type="dxa"/>
            <w:vMerge w:val="restart"/>
            <w:shd w:val="clear" w:color="auto" w:fill="A6A6A6"/>
            <w:vAlign w:val="center"/>
          </w:tcPr>
          <w:p w14:paraId="6D569ECA" w14:textId="662CECB4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校</w:t>
            </w:r>
            <w:r w:rsidRPr="00613CDD">
              <w:rPr>
                <w:rFonts w:eastAsia="標楷體"/>
                <w:b/>
                <w:color w:val="auto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</w:rPr>
              <w:t>院級單位</w:t>
            </w:r>
          </w:p>
        </w:tc>
        <w:tc>
          <w:tcPr>
            <w:tcW w:w="3544" w:type="dxa"/>
            <w:gridSpan w:val="4"/>
            <w:shd w:val="clear" w:color="auto" w:fill="A6A6A6"/>
          </w:tcPr>
          <w:p w14:paraId="2F168EE4" w14:textId="0942D358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單位聘任情形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人數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706" w:type="dxa"/>
            <w:vMerge w:val="restart"/>
            <w:shd w:val="clear" w:color="auto" w:fill="A6A6A6"/>
            <w:vAlign w:val="center"/>
          </w:tcPr>
          <w:p w14:paraId="0F7493C7" w14:textId="4E57C9BC" w:rsidR="00452FE7" w:rsidRPr="00613CDD" w:rsidRDefault="004167F4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單位可運用</w:t>
            </w:r>
            <w:r w:rsidR="00452FE7" w:rsidRPr="00613CDD">
              <w:rPr>
                <w:rFonts w:eastAsia="標楷體" w:hint="eastAsia"/>
                <w:b/>
                <w:color w:val="auto"/>
              </w:rPr>
              <w:t>獨立空間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/>
                <w:color w:val="auto"/>
              </w:rPr>
              <w:t>m</w:t>
            </w:r>
            <w:r w:rsidRPr="00613CDD">
              <w:rPr>
                <w:rFonts w:eastAsia="標楷體"/>
                <w:color w:val="auto"/>
                <w:vertAlign w:val="superscript"/>
              </w:rPr>
              <w:t>2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906" w:type="dxa"/>
            <w:gridSpan w:val="2"/>
            <w:shd w:val="clear" w:color="auto" w:fill="A6A6A6"/>
            <w:vAlign w:val="center"/>
          </w:tcPr>
          <w:p w14:paraId="0655EFB2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專屬經費</w:t>
            </w:r>
          </w:p>
        </w:tc>
      </w:tr>
      <w:tr w:rsidR="00613CDD" w:rsidRPr="00613CDD" w14:paraId="2E342496" w14:textId="77777777" w:rsidTr="0098014E">
        <w:trPr>
          <w:trHeight w:val="260"/>
        </w:trPr>
        <w:tc>
          <w:tcPr>
            <w:tcW w:w="1040" w:type="dxa"/>
            <w:vMerge/>
            <w:shd w:val="clear" w:color="auto" w:fill="A6A6A6"/>
            <w:vAlign w:val="center"/>
          </w:tcPr>
          <w:p w14:paraId="0BCE064A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12" w:type="dxa"/>
            <w:vMerge/>
            <w:shd w:val="clear" w:color="auto" w:fill="A6A6A6"/>
            <w:vAlign w:val="center"/>
          </w:tcPr>
          <w:p w14:paraId="79D3FB5A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17" w:type="dxa"/>
            <w:vMerge/>
            <w:shd w:val="clear" w:color="auto" w:fill="A6A6A6"/>
            <w:vAlign w:val="center"/>
          </w:tcPr>
          <w:p w14:paraId="545EADEB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163" w:type="dxa"/>
            <w:vMerge/>
            <w:shd w:val="clear" w:color="auto" w:fill="A6A6A6"/>
            <w:vAlign w:val="center"/>
          </w:tcPr>
          <w:p w14:paraId="4F4304E2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51" w:type="dxa"/>
            <w:shd w:val="clear" w:color="auto" w:fill="A6A6A6"/>
            <w:vAlign w:val="center"/>
          </w:tcPr>
          <w:p w14:paraId="591F3D3F" w14:textId="19BAFCC6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專職教師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E7D905A" w14:textId="18E314F4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參與教師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21786D7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專任職員</w:t>
            </w:r>
          </w:p>
        </w:tc>
        <w:tc>
          <w:tcPr>
            <w:tcW w:w="992" w:type="dxa"/>
            <w:shd w:val="clear" w:color="auto" w:fill="A6A6A6"/>
          </w:tcPr>
          <w:p w14:paraId="77377BB0" w14:textId="3535D5D9" w:rsidR="0098014E" w:rsidRPr="00613CDD" w:rsidRDefault="0098014E" w:rsidP="00F6421D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/>
                <w:b/>
                <w:color w:val="auto"/>
              </w:rPr>
              <w:t>約聘僱人員</w:t>
            </w:r>
          </w:p>
        </w:tc>
        <w:tc>
          <w:tcPr>
            <w:tcW w:w="2706" w:type="dxa"/>
            <w:vMerge/>
            <w:shd w:val="clear" w:color="auto" w:fill="A6A6A6"/>
            <w:vAlign w:val="center"/>
          </w:tcPr>
          <w:p w14:paraId="2690FEA8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53" w:type="dxa"/>
            <w:shd w:val="clear" w:color="auto" w:fill="A6A6A6"/>
            <w:vAlign w:val="center"/>
          </w:tcPr>
          <w:p w14:paraId="23864647" w14:textId="47C1DA7D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來源</w:t>
            </w:r>
          </w:p>
        </w:tc>
        <w:tc>
          <w:tcPr>
            <w:tcW w:w="1453" w:type="dxa"/>
            <w:shd w:val="clear" w:color="auto" w:fill="A6A6A6"/>
            <w:vAlign w:val="center"/>
          </w:tcPr>
          <w:p w14:paraId="7142E410" w14:textId="4279CE3F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</w:p>
        </w:tc>
      </w:tr>
      <w:tr w:rsidR="00613CDD" w:rsidRPr="00613CDD" w14:paraId="36D32C1B" w14:textId="77777777" w:rsidTr="002D72F7">
        <w:tc>
          <w:tcPr>
            <w:tcW w:w="1040" w:type="dxa"/>
            <w:vAlign w:val="center"/>
          </w:tcPr>
          <w:p w14:paraId="216C6230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12" w:type="dxa"/>
            <w:vAlign w:val="center"/>
          </w:tcPr>
          <w:p w14:paraId="55FFA128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2217" w:type="dxa"/>
            <w:vAlign w:val="center"/>
          </w:tcPr>
          <w:p w14:paraId="156AB2D6" w14:textId="2A1F4CF1" w:rsidR="0098014E" w:rsidRPr="00613CDD" w:rsidRDefault="0098014E" w:rsidP="00452FE7">
            <w:pPr>
              <w:pStyle w:val="1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□正式編組</w:t>
            </w:r>
          </w:p>
          <w:p w14:paraId="395B895E" w14:textId="0DD77127" w:rsidR="0098014E" w:rsidRPr="00613CDD" w:rsidRDefault="0098014E" w:rsidP="00452FE7">
            <w:pPr>
              <w:pStyle w:val="1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□任務編組</w:t>
            </w:r>
          </w:p>
        </w:tc>
        <w:tc>
          <w:tcPr>
            <w:tcW w:w="2163" w:type="dxa"/>
            <w:vAlign w:val="center"/>
          </w:tcPr>
          <w:p w14:paraId="07B1BBE2" w14:textId="6EA936EB" w:rsidR="0098014E" w:rsidRPr="00613CDD" w:rsidRDefault="0098014E" w:rsidP="00452FE7">
            <w:pPr>
              <w:pStyle w:val="10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□校級單位</w:t>
            </w:r>
          </w:p>
          <w:p w14:paraId="2E0B7E76" w14:textId="4C61D767" w:rsidR="0098014E" w:rsidRPr="00613CDD" w:rsidRDefault="00726F71" w:rsidP="00452FE7">
            <w:pPr>
              <w:pStyle w:val="10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</w:t>
            </w:r>
            <w:r w:rsidR="0098014E" w:rsidRPr="00613CDD">
              <w:rPr>
                <w:rFonts w:eastAsia="標楷體"/>
                <w:color w:val="auto"/>
                <w:kern w:val="0"/>
                <w:sz w:val="22"/>
                <w:szCs w:val="20"/>
              </w:rPr>
              <w:t>院級單位</w:t>
            </w:r>
            <w:r w:rsidR="008B7580" w:rsidRPr="00613CDD">
              <w:rPr>
                <w:rFonts w:eastAsia="標楷體"/>
                <w:color w:val="auto"/>
                <w:kern w:val="0"/>
                <w:sz w:val="22"/>
                <w:szCs w:val="20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09FF3F33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284233" w14:textId="25EEEC4D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3805A9F" w14:textId="71438208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</w:tcPr>
          <w:p w14:paraId="4F803E16" w14:textId="5562A6BD" w:rsidR="0098014E" w:rsidRPr="00613CDD" w:rsidRDefault="0098014E" w:rsidP="00452FE7">
            <w:pPr>
              <w:spacing w:before="120" w:after="120"/>
              <w:jc w:val="center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2706" w:type="dxa"/>
            <w:vAlign w:val="center"/>
          </w:tcPr>
          <w:p w14:paraId="05DAA4F1" w14:textId="53B02F3D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1453" w:type="dxa"/>
            <w:vAlign w:val="center"/>
          </w:tcPr>
          <w:p w14:paraId="2FF667F3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1453" w:type="dxa"/>
            <w:vAlign w:val="center"/>
          </w:tcPr>
          <w:p w14:paraId="1AFEAA2C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</w:tr>
    </w:tbl>
    <w:p w14:paraId="5E4FE4A5" w14:textId="34BC80BC" w:rsidR="00452FE7" w:rsidRPr="00613CDD" w:rsidRDefault="00452FE7" w:rsidP="00452FE7">
      <w:pPr>
        <w:pStyle w:val="1"/>
        <w:snapToGrid w:val="0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※說明：</w:t>
      </w:r>
    </w:p>
    <w:p w14:paraId="3A0369CE" w14:textId="1A69DB87" w:rsidR="006B4323" w:rsidRPr="00613CDD" w:rsidRDefault="006B4323" w:rsidP="006B4323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5DC4DBF4" w14:textId="693A82F9" w:rsidR="00452FE7" w:rsidRPr="00613CDD" w:rsidRDefault="00452FE7" w:rsidP="00452FE7">
      <w:pPr>
        <w:pStyle w:val="1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依學校組織規程</w:t>
      </w:r>
      <w:r w:rsidR="000D584E" w:rsidRPr="00613CDD">
        <w:rPr>
          <w:rFonts w:eastAsia="標楷體" w:hint="eastAsia"/>
          <w:color w:val="auto"/>
        </w:rPr>
        <w:t>填報各級</w:t>
      </w:r>
      <w:r w:rsidRPr="00613CDD">
        <w:rPr>
          <w:rFonts w:eastAsia="標楷體" w:hint="eastAsia"/>
          <w:color w:val="auto"/>
        </w:rPr>
        <w:t>學術</w:t>
      </w:r>
      <w:r w:rsidR="000D584E" w:rsidRPr="00613CDD">
        <w:rPr>
          <w:rFonts w:eastAsia="標楷體" w:hint="eastAsia"/>
          <w:color w:val="auto"/>
        </w:rPr>
        <w:t>研究中心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不包括</w:t>
      </w:r>
      <w:r w:rsidR="008B27CF" w:rsidRPr="00A5764F">
        <w:rPr>
          <w:rFonts w:eastAsia="標楷體" w:hint="eastAsia"/>
          <w:color w:val="auto"/>
        </w:rPr>
        <w:t>學校</w:t>
      </w:r>
      <w:r w:rsidR="008B27CF" w:rsidRPr="00613CDD">
        <w:rPr>
          <w:rFonts w:eastAsia="標楷體" w:hint="eastAsia"/>
          <w:color w:val="auto"/>
        </w:rPr>
        <w:t>、</w:t>
      </w:r>
      <w:r w:rsidRPr="00613CDD">
        <w:rPr>
          <w:rFonts w:eastAsia="標楷體" w:hint="eastAsia"/>
          <w:color w:val="auto"/>
        </w:rPr>
        <w:t>學院、學系</w:t>
      </w:r>
      <w:r w:rsidR="00512CF1" w:rsidRPr="00613CDD">
        <w:rPr>
          <w:rFonts w:eastAsia="標楷體" w:hint="eastAsia"/>
          <w:color w:val="auto"/>
        </w:rPr>
        <w:t>科</w:t>
      </w:r>
      <w:r w:rsidRPr="00613CDD">
        <w:rPr>
          <w:rFonts w:eastAsia="標楷體" w:hint="eastAsia"/>
          <w:color w:val="auto"/>
        </w:rPr>
        <w:t>所、學位學程及特殊專班</w:t>
      </w:r>
      <w:r w:rsidR="008B27CF" w:rsidRPr="00613CDD">
        <w:rPr>
          <w:rFonts w:eastAsia="標楷體" w:hint="eastAsia"/>
          <w:color w:val="auto"/>
        </w:rPr>
        <w:t>，</w:t>
      </w:r>
      <w:r w:rsidR="008B27CF" w:rsidRPr="00A5764F">
        <w:rPr>
          <w:rFonts w:eastAsia="標楷體" w:hint="eastAsia"/>
          <w:color w:val="auto"/>
        </w:rPr>
        <w:t>例如</w:t>
      </w:r>
      <w:r w:rsidR="008619BD" w:rsidRPr="00A5764F">
        <w:rPr>
          <w:rFonts w:eastAsia="標楷體" w:hint="eastAsia"/>
          <w:color w:val="auto"/>
        </w:rPr>
        <w:t>：</w:t>
      </w:r>
      <w:r w:rsidR="008B27CF" w:rsidRPr="00A5764F">
        <w:rPr>
          <w:rFonts w:eastAsia="標楷體" w:hint="eastAsia"/>
          <w:color w:val="auto"/>
        </w:rPr>
        <w:t>通識中心、教學中心、電算中心</w:t>
      </w:r>
      <w:r w:rsidR="008619BD" w:rsidRPr="00A5764F">
        <w:rPr>
          <w:rFonts w:eastAsia="標楷體"/>
          <w:color w:val="auto"/>
        </w:rPr>
        <w:t>…</w:t>
      </w:r>
      <w:r w:rsidR="008B27CF" w:rsidRPr="00A5764F">
        <w:rPr>
          <w:rFonts w:eastAsia="標楷體" w:hint="eastAsia"/>
          <w:color w:val="auto"/>
        </w:rPr>
        <w:t>等等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。</w:t>
      </w:r>
    </w:p>
    <w:p w14:paraId="6436F7FB" w14:textId="42AE0AB7" w:rsidR="00452FE7" w:rsidRPr="00613CDD" w:rsidRDefault="00452FE7" w:rsidP="00452FE7">
      <w:pPr>
        <w:pStyle w:val="1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單位聘任情形：</w:t>
      </w:r>
    </w:p>
    <w:p w14:paraId="1A9E2C5E" w14:textId="2145EA7B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專職教師：指中心全職研究教師，包含專任教師、專案教師及專任研究員。</w:t>
      </w:r>
    </w:p>
    <w:p w14:paraId="4118D210" w14:textId="3F981B3A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參與教師：指學術單位專職教師參與中心研究工作，包含兼任教師、兼任專案教師及兼任研究員。</w:t>
      </w:r>
    </w:p>
    <w:p w14:paraId="703F8753" w14:textId="7E3EA5AB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專任職員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由專任教師兼職員數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：包含專任行政職員、技術人員。</w:t>
      </w:r>
      <w:r w:rsidR="00262305" w:rsidRPr="00613CDD">
        <w:rPr>
          <w:rFonts w:eastAsia="標楷體" w:hint="eastAsia"/>
          <w:color w:val="auto"/>
        </w:rPr>
        <w:t>（若已列計專職教師，勿重複填寫）</w:t>
      </w:r>
    </w:p>
    <w:p w14:paraId="0AAB7247" w14:textId="3F02ECE2" w:rsidR="00B70A26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約聘僱人員</w:t>
      </w:r>
      <w:r w:rsidR="001F6687" w:rsidRPr="00613CDD">
        <w:rPr>
          <w:rFonts w:eastAsia="標楷體" w:hint="eastAsia"/>
          <w:color w:val="auto"/>
        </w:rPr>
        <w:t>：</w:t>
      </w:r>
      <w:r w:rsidRPr="00613CDD">
        <w:rPr>
          <w:rFonts w:eastAsia="標楷體" w:hint="eastAsia"/>
          <w:color w:val="auto"/>
        </w:rPr>
        <w:t>包含專任行政助理、研究助理、</w:t>
      </w:r>
      <w:r w:rsidR="00AF5D57" w:rsidRPr="00613CDD">
        <w:rPr>
          <w:rFonts w:eastAsia="標楷體" w:hint="eastAsia"/>
          <w:color w:val="auto"/>
        </w:rPr>
        <w:t>約</w:t>
      </w:r>
      <w:r w:rsidRPr="00613CDD">
        <w:rPr>
          <w:rFonts w:eastAsia="標楷體" w:hint="eastAsia"/>
          <w:color w:val="auto"/>
        </w:rPr>
        <w:t>聘職員、約聘行政助理、約聘研究助理。</w:t>
      </w:r>
    </w:p>
    <w:p w14:paraId="3DD0AC6D" w14:textId="2312777E" w:rsidR="003A74C6" w:rsidRPr="00613CDD" w:rsidRDefault="003A74C6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獨立空間</w:t>
      </w:r>
      <w:r w:rsidR="00FE50F0" w:rsidRPr="00613CDD">
        <w:rPr>
          <w:rFonts w:eastAsia="標楷體" w:hint="eastAsia"/>
          <w:color w:val="auto"/>
        </w:rPr>
        <w:t>（</w:t>
      </w:r>
      <w:r w:rsidR="001B0C2B" w:rsidRPr="00613CDD">
        <w:rPr>
          <w:rFonts w:eastAsia="標楷體"/>
          <w:color w:val="auto"/>
        </w:rPr>
        <w:t>m</w:t>
      </w:r>
      <w:r w:rsidR="001B0C2B" w:rsidRPr="00613CDD">
        <w:rPr>
          <w:rFonts w:eastAsia="標楷體"/>
          <w:color w:val="auto"/>
          <w:vertAlign w:val="superscript"/>
        </w:rPr>
        <w:t>2</w:t>
      </w:r>
      <w:r w:rsidR="00FE50F0" w:rsidRPr="00613CDD">
        <w:rPr>
          <w:rFonts w:eastAsia="標楷體" w:hint="eastAsia"/>
          <w:color w:val="auto"/>
        </w:rPr>
        <w:t>）</w:t>
      </w:r>
      <w:r w:rsidR="00D008D6" w:rsidRPr="00613CDD">
        <w:rPr>
          <w:rFonts w:eastAsia="標楷體" w:hint="eastAsia"/>
          <w:color w:val="auto"/>
        </w:rPr>
        <w:t>：</w:t>
      </w:r>
      <w:r w:rsidRPr="00613CDD">
        <w:rPr>
          <w:rFonts w:eastAsia="標楷體" w:hint="eastAsia"/>
          <w:color w:val="auto"/>
        </w:rPr>
        <w:t>該單位可自行運用之使用空間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/>
          <w:color w:val="auto"/>
        </w:rPr>
        <w:t>m</w:t>
      </w:r>
      <w:r w:rsidRPr="00613CDD">
        <w:rPr>
          <w:rFonts w:eastAsia="標楷體"/>
          <w:color w:val="auto"/>
          <w:vertAlign w:val="superscript"/>
        </w:rPr>
        <w:t>2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。包含辦公室、相關實驗室、先導工廠等。</w:t>
      </w:r>
    </w:p>
    <w:p w14:paraId="2F6AF578" w14:textId="2C4B4F7A" w:rsidR="00713C3B" w:rsidRPr="00A5764F" w:rsidRDefault="00713C3B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專屬經費：以主要經費來源，不含配合款單位，可區分為「學校自有」、「政府機關」、「產企業界或民間組織」、及「其他」等項。</w:t>
      </w:r>
    </w:p>
    <w:bookmarkEnd w:id="48"/>
    <w:p w14:paraId="17CB734E" w14:textId="72216AD6" w:rsidR="00973174" w:rsidRPr="00613CDD" w:rsidRDefault="00973174" w:rsidP="002D72F7">
      <w:pPr>
        <w:pStyle w:val="10"/>
        <w:snapToGrid w:val="0"/>
        <w:ind w:left="720"/>
        <w:rPr>
          <w:rFonts w:eastAsia="標楷體"/>
          <w:color w:val="auto"/>
        </w:rPr>
      </w:pPr>
    </w:p>
    <w:p w14:paraId="0DFF7029" w14:textId="5EF9DC39" w:rsidR="00241A74" w:rsidRPr="00A5764F" w:rsidRDefault="002E5530" w:rsidP="00241A74">
      <w:pPr>
        <w:tabs>
          <w:tab w:val="num" w:pos="720"/>
        </w:tabs>
        <w:snapToGrid w:val="0"/>
        <w:jc w:val="both"/>
        <w:outlineLvl w:val="0"/>
        <w:rPr>
          <w:b/>
          <w:kern w:val="0"/>
        </w:rPr>
      </w:pPr>
      <w:r w:rsidRPr="00613CDD">
        <w:rPr>
          <w:sz w:val="24"/>
          <w:szCs w:val="22"/>
        </w:rPr>
        <w:br w:type="page"/>
      </w:r>
      <w:bookmarkStart w:id="49" w:name="_Toc71039873"/>
      <w:r w:rsidR="00241A74" w:rsidRPr="00A5764F">
        <w:rPr>
          <w:rFonts w:hint="eastAsia"/>
          <w:b/>
          <w:kern w:val="0"/>
        </w:rPr>
        <w:lastRenderedPageBreak/>
        <w:t>表</w:t>
      </w:r>
      <w:r w:rsidR="00241A74" w:rsidRPr="00A5764F">
        <w:rPr>
          <w:b/>
          <w:kern w:val="0"/>
        </w:rPr>
        <w:t>1-20</w:t>
      </w:r>
      <w:r w:rsidR="00241A74" w:rsidRPr="00A5764F">
        <w:rPr>
          <w:rFonts w:hint="eastAsia"/>
          <w:b/>
          <w:kern w:val="0"/>
        </w:rPr>
        <w:t>校務研究（</w:t>
      </w:r>
      <w:r w:rsidR="00241A74" w:rsidRPr="00A5764F">
        <w:rPr>
          <w:b/>
          <w:kern w:val="0"/>
        </w:rPr>
        <w:t>IR</w:t>
      </w:r>
      <w:r w:rsidR="00241A74" w:rsidRPr="00A5764F">
        <w:rPr>
          <w:rFonts w:hint="eastAsia"/>
          <w:b/>
          <w:kern w:val="0"/>
        </w:rPr>
        <w:t>）相關單位資料表</w:t>
      </w:r>
      <w:r w:rsidR="00241A74" w:rsidRPr="00A5764F">
        <w:rPr>
          <w:rFonts w:hint="eastAsia"/>
          <w:b/>
          <w:kern w:val="0"/>
          <w:bdr w:val="single" w:sz="4" w:space="0" w:color="auto"/>
        </w:rPr>
        <w:t>受評學校自填表冊</w:t>
      </w:r>
      <w:bookmarkEnd w:id="49"/>
    </w:p>
    <w:tbl>
      <w:tblPr>
        <w:tblW w:w="5208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5"/>
        <w:gridCol w:w="3972"/>
        <w:gridCol w:w="875"/>
        <w:gridCol w:w="875"/>
        <w:gridCol w:w="878"/>
        <w:gridCol w:w="875"/>
        <w:gridCol w:w="875"/>
        <w:gridCol w:w="884"/>
        <w:gridCol w:w="3956"/>
        <w:gridCol w:w="1413"/>
      </w:tblGrid>
      <w:tr w:rsidR="00613CDD" w:rsidRPr="00613CDD" w14:paraId="161676C8" w14:textId="77777777" w:rsidTr="00DC02D4">
        <w:trPr>
          <w:trHeight w:val="340"/>
        </w:trPr>
        <w:tc>
          <w:tcPr>
            <w:tcW w:w="222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9E54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22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CB04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單位名稱</w:t>
            </w:r>
          </w:p>
        </w:tc>
        <w:tc>
          <w:tcPr>
            <w:tcW w:w="124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3F46E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行政層級</w:t>
            </w:r>
          </w:p>
        </w:tc>
        <w:tc>
          <w:tcPr>
            <w:tcW w:w="1642" w:type="pct"/>
            <w:gridSpan w:val="6"/>
            <w:shd w:val="clear" w:color="auto" w:fill="BFBFBF"/>
            <w:vAlign w:val="center"/>
          </w:tcPr>
          <w:p w14:paraId="5AD4E8D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人員聘任情形（人數）</w:t>
            </w:r>
          </w:p>
        </w:tc>
        <w:tc>
          <w:tcPr>
            <w:tcW w:w="1235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65C6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A5764F">
              <w:rPr>
                <w:rFonts w:ascii="標楷體" w:eastAsia="標楷體" w:hAnsi="標楷體" w:hint="eastAsia"/>
                <w:b/>
                <w:color w:val="auto"/>
              </w:rPr>
              <w:t>專屬經費</w:t>
            </w:r>
          </w:p>
        </w:tc>
        <w:tc>
          <w:tcPr>
            <w:tcW w:w="442" w:type="pct"/>
            <w:vMerge w:val="restart"/>
            <w:shd w:val="clear" w:color="auto" w:fill="BFBFBF"/>
            <w:vAlign w:val="center"/>
          </w:tcPr>
          <w:p w14:paraId="6A428C8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研究議題</w:t>
            </w:r>
          </w:p>
        </w:tc>
      </w:tr>
      <w:tr w:rsidR="00613CDD" w:rsidRPr="00613CDD" w14:paraId="7066752A" w14:textId="77777777" w:rsidTr="00A5764F">
        <w:trPr>
          <w:trHeight w:val="391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98A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2EF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A5C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20" w:type="pct"/>
            <w:gridSpan w:val="3"/>
            <w:shd w:val="clear" w:color="auto" w:fill="BFBFBF"/>
            <w:vAlign w:val="center"/>
          </w:tcPr>
          <w:p w14:paraId="7E28459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專任人員</w:t>
            </w:r>
          </w:p>
        </w:tc>
        <w:tc>
          <w:tcPr>
            <w:tcW w:w="821" w:type="pct"/>
            <w:gridSpan w:val="3"/>
            <w:shd w:val="clear" w:color="auto" w:fill="BFBFBF"/>
            <w:vAlign w:val="center"/>
          </w:tcPr>
          <w:p w14:paraId="6A02F80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兼任人員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826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2" w:type="pct"/>
            <w:vMerge/>
            <w:shd w:val="clear" w:color="auto" w:fill="BFBFBF"/>
          </w:tcPr>
          <w:p w14:paraId="0881A368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49CC6655" w14:textId="77777777" w:rsidTr="00DC02D4">
        <w:trPr>
          <w:trHeight w:val="340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C8C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8C306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AEA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73" w:type="pct"/>
            <w:shd w:val="clear" w:color="auto" w:fill="BFBFBF"/>
            <w:vAlign w:val="center"/>
          </w:tcPr>
          <w:p w14:paraId="026DE3E8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4CCCDC1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議題分析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6A24B15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其他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1CB488B6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54ED7EB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議題分析</w:t>
            </w:r>
          </w:p>
        </w:tc>
        <w:tc>
          <w:tcPr>
            <w:tcW w:w="275" w:type="pct"/>
            <w:shd w:val="clear" w:color="auto" w:fill="BFBFBF"/>
            <w:vAlign w:val="center"/>
          </w:tcPr>
          <w:p w14:paraId="36240395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其他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4CB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2" w:type="pct"/>
            <w:vMerge/>
            <w:shd w:val="clear" w:color="auto" w:fill="BFBFBF"/>
          </w:tcPr>
          <w:p w14:paraId="064CC273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2D24F2F5" w14:textId="77777777" w:rsidTr="00DC02D4">
        <w:trPr>
          <w:trHeight w:val="3383"/>
        </w:trPr>
        <w:tc>
          <w:tcPr>
            <w:tcW w:w="22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E9954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bCs/>
                <w:color w:val="auto"/>
              </w:rPr>
            </w:pPr>
          </w:p>
        </w:tc>
        <w:tc>
          <w:tcPr>
            <w:tcW w:w="22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0C2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2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8D9F6" w14:textId="77777777" w:rsidR="00241A74" w:rsidRPr="00A5764F" w:rsidRDefault="00241A74" w:rsidP="00DC02D4">
            <w:pPr>
              <w:pStyle w:val="2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□一級專責單位</w:t>
            </w:r>
          </w:p>
          <w:p w14:paraId="7CAE945F" w14:textId="77777777" w:rsidR="00241A74" w:rsidRPr="00A5764F" w:rsidRDefault="00241A74" w:rsidP="00DC02D4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b/>
                <w:color w:val="auto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二級專責單位，</w:t>
            </w:r>
            <w:r w:rsidRPr="00A5764F">
              <w:rPr>
                <w:rFonts w:ascii="標楷體" w:eastAsia="標楷體" w:hAnsi="標楷體" w:hint="eastAsia"/>
                <w:b/>
                <w:color w:val="auto"/>
              </w:rPr>
              <w:t>隸屬於：</w:t>
            </w:r>
          </w:p>
          <w:p w14:paraId="507EF0D4" w14:textId="77777777" w:rsidR="00241A74" w:rsidRPr="00A5764F" w:rsidRDefault="00241A74" w:rsidP="00DC02D4">
            <w:pPr>
              <w:pStyle w:val="10"/>
              <w:widowControl w:val="0"/>
              <w:spacing w:line="240" w:lineRule="auto"/>
              <w:ind w:leftChars="200" w:left="560"/>
              <w:jc w:val="both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□校長室</w:t>
            </w:r>
          </w:p>
          <w:p w14:paraId="30E9D9A5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教務處</w:t>
            </w:r>
          </w:p>
          <w:p w14:paraId="164F669C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學務處</w:t>
            </w:r>
          </w:p>
          <w:p w14:paraId="7F203613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研發處</w:t>
            </w:r>
          </w:p>
          <w:p w14:paraId="11C77B14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秘書室</w:t>
            </w:r>
          </w:p>
          <w:p w14:paraId="2CC971A1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其他（請註明）：</w:t>
            </w: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___________</w:t>
            </w:r>
          </w:p>
          <w:p w14:paraId="4718EC47" w14:textId="77777777" w:rsidR="00241A74" w:rsidRPr="00A5764F" w:rsidRDefault="00241A74" w:rsidP="00DC02D4">
            <w:pPr>
              <w:pStyle w:val="2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□</w:t>
            </w:r>
            <w:proofErr w:type="spellStart"/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其他（請註明</w:t>
            </w:r>
            <w:proofErr w:type="spellEnd"/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）：___________</w:t>
            </w:r>
          </w:p>
        </w:tc>
        <w:tc>
          <w:tcPr>
            <w:tcW w:w="273" w:type="pct"/>
            <w:vAlign w:val="center"/>
          </w:tcPr>
          <w:p w14:paraId="222D41E0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3D44FF4C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vAlign w:val="center"/>
          </w:tcPr>
          <w:p w14:paraId="1B02E70B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59666211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47CD148C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5" w:type="pct"/>
            <w:vAlign w:val="center"/>
          </w:tcPr>
          <w:p w14:paraId="219A07B1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12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5DA0F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學校校務基金年度預算：</w:t>
            </w:r>
            <w:r w:rsidRPr="00A5764F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202B333D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A5764F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34597112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</w:rPr>
            </w:pPr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其他（請註明來源）</w:t>
            </w:r>
            <w:r w:rsidRPr="00A5764F">
              <w:rPr>
                <w:rFonts w:hint="eastAsia"/>
                <w:color w:val="auto"/>
                <w:kern w:val="0"/>
                <w:sz w:val="22"/>
                <w:szCs w:val="20"/>
              </w:rPr>
              <w:t>：</w:t>
            </w:r>
            <w:r w:rsidRPr="00A5764F">
              <w:rPr>
                <w:color w:val="auto"/>
                <w:kern w:val="0"/>
                <w:sz w:val="22"/>
                <w:szCs w:val="20"/>
              </w:rPr>
              <w:t>$___________</w:t>
            </w:r>
          </w:p>
        </w:tc>
        <w:tc>
          <w:tcPr>
            <w:tcW w:w="442" w:type="pct"/>
          </w:tcPr>
          <w:p w14:paraId="66538512" w14:textId="77777777" w:rsidR="00241A74" w:rsidRPr="00A5764F" w:rsidRDefault="00241A74" w:rsidP="00DC02D4">
            <w:pPr>
              <w:pStyle w:val="2"/>
              <w:spacing w:line="240" w:lineRule="auto"/>
              <w:rPr>
                <w:rFonts w:eastAsia="標楷體"/>
                <w:color w:val="auto"/>
              </w:rPr>
            </w:pPr>
          </w:p>
        </w:tc>
      </w:tr>
    </w:tbl>
    <w:p w14:paraId="7D897EA9" w14:textId="77777777" w:rsidR="00241A74" w:rsidRPr="00A5764F" w:rsidRDefault="00241A74" w:rsidP="00241A74">
      <w:pPr>
        <w:pStyle w:val="10"/>
        <w:snapToGrid w:val="0"/>
        <w:ind w:left="48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說明：</w:t>
      </w:r>
    </w:p>
    <w:p w14:paraId="1ECD1B8C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ascii="標楷體" w:eastAsia="標楷體" w:hAnsi="標楷體" w:hint="eastAsia"/>
          <w:color w:val="auto"/>
        </w:rPr>
        <w:t>本表</w:t>
      </w:r>
      <w:r w:rsidRPr="00A5764F">
        <w:rPr>
          <w:rFonts w:eastAsia="標楷體" w:hint="eastAsia"/>
          <w:color w:val="auto"/>
        </w:rPr>
        <w:t>資料來源以評鑑前近三學年度資料為主。</w:t>
      </w:r>
    </w:p>
    <w:p w14:paraId="3DA690F7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人員聘任情形請以專兼任、任務（資訊倉儲</w:t>
      </w:r>
      <w:r w:rsidRPr="00A5764F">
        <w:rPr>
          <w:rFonts w:eastAsia="標楷體"/>
          <w:color w:val="auto"/>
        </w:rPr>
        <w:t>/</w:t>
      </w:r>
      <w:r w:rsidRPr="00A5764F">
        <w:rPr>
          <w:rFonts w:eastAsia="標楷體" w:hint="eastAsia"/>
          <w:color w:val="auto"/>
        </w:rPr>
        <w:t>議題分析）為分類填列人數。</w:t>
      </w:r>
    </w:p>
    <w:p w14:paraId="3A143C08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單位專屬經費部分請依來源填列金額。</w:t>
      </w:r>
    </w:p>
    <w:p w14:paraId="354FD2C1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color w:val="auto"/>
        </w:rPr>
      </w:pPr>
      <w:r w:rsidRPr="00A5764F">
        <w:rPr>
          <w:rFonts w:eastAsia="標楷體" w:hint="eastAsia"/>
          <w:color w:val="auto"/>
        </w:rPr>
        <w:t>請列出該學年度進行中</w:t>
      </w:r>
      <w:r w:rsidRPr="00A5764F">
        <w:rPr>
          <w:rFonts w:eastAsia="標楷體"/>
          <w:color w:val="auto"/>
        </w:rPr>
        <w:t>/</w:t>
      </w:r>
      <w:r w:rsidRPr="00A5764F">
        <w:rPr>
          <w:rFonts w:eastAsia="標楷體" w:hint="eastAsia"/>
          <w:color w:val="auto"/>
        </w:rPr>
        <w:t>完成之研究議題名稱。</w:t>
      </w:r>
    </w:p>
    <w:p w14:paraId="5254F367" w14:textId="77777777" w:rsidR="00241A74" w:rsidRPr="00A5764F" w:rsidRDefault="00241A74" w:rsidP="00241A74">
      <w:pPr>
        <w:pStyle w:val="2"/>
        <w:snapToGrid w:val="0"/>
        <w:rPr>
          <w:color w:val="auto"/>
        </w:rPr>
      </w:pPr>
    </w:p>
    <w:p w14:paraId="2639C19E" w14:textId="200AA697" w:rsidR="00241A74" w:rsidRPr="00613CDD" w:rsidRDefault="00241A74">
      <w:pPr>
        <w:outlineLvl w:val="0"/>
        <w:rPr>
          <w:sz w:val="24"/>
          <w:szCs w:val="22"/>
        </w:rPr>
      </w:pPr>
      <w:r w:rsidRPr="00613CDD">
        <w:rPr>
          <w:sz w:val="24"/>
          <w:szCs w:val="22"/>
        </w:rPr>
        <w:br w:type="page"/>
      </w:r>
    </w:p>
    <w:p w14:paraId="1CBBD6C7" w14:textId="5325166B" w:rsidR="008262CD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50" w:name="_Toc71039874"/>
      <w:r w:rsidRPr="00613CDD">
        <w:rPr>
          <w:rFonts w:hint="eastAsia"/>
          <w:b/>
          <w:sz w:val="32"/>
          <w:szCs w:val="32"/>
        </w:rPr>
        <w:lastRenderedPageBreak/>
        <w:t>課程與教學</w:t>
      </w:r>
      <w:bookmarkEnd w:id="50"/>
    </w:p>
    <w:p w14:paraId="6D2B529A" w14:textId="77D6DD71" w:rsidR="008262CD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1" w:name="_Toc71039875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2-1</w:t>
      </w:r>
      <w:r w:rsidRPr="00613CDD">
        <w:rPr>
          <w:rFonts w:hint="eastAsia"/>
          <w:b/>
          <w:kern w:val="0"/>
        </w:rPr>
        <w:t>實際開課結構統計表</w:t>
      </w:r>
      <w:bookmarkEnd w:id="51"/>
    </w:p>
    <w:p w14:paraId="40FD7EDD" w14:textId="46E4DA7A" w:rsidR="000A7255" w:rsidRPr="00613CDD" w:rsidRDefault="000A7255" w:rsidP="00360063">
      <w:pPr>
        <w:pStyle w:val="10"/>
        <w:numPr>
          <w:ilvl w:val="0"/>
          <w:numId w:val="19"/>
        </w:numPr>
        <w:tabs>
          <w:tab w:val="num" w:pos="720"/>
        </w:tabs>
        <w:snapToGrid w:val="0"/>
        <w:ind w:hanging="357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</w:rPr>
        <w:br w:type="page"/>
      </w:r>
    </w:p>
    <w:p w14:paraId="57F8AB8A" w14:textId="4E46E760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2" w:name="_Toc7103987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2-2</w:t>
      </w:r>
      <w:r w:rsidRPr="00613CDD">
        <w:rPr>
          <w:rFonts w:hint="eastAsia"/>
          <w:b/>
          <w:kern w:val="0"/>
        </w:rPr>
        <w:t>通識課程結構統計表</w:t>
      </w:r>
      <w:bookmarkEnd w:id="52"/>
    </w:p>
    <w:p w14:paraId="57BFD81C" w14:textId="73CFC7DC" w:rsidR="0079073E" w:rsidRPr="00613CDD" w:rsidRDefault="000A7255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5B65CCB5" w14:textId="44C46BA4" w:rsidR="008262CD" w:rsidRPr="00613CDD" w:rsidRDefault="008262CD" w:rsidP="004E46F1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3" w:name="_Toc7103987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3</w:t>
      </w:r>
      <w:r w:rsidRPr="00613CDD">
        <w:rPr>
          <w:rFonts w:hint="eastAsia"/>
          <w:b/>
          <w:kern w:val="0"/>
        </w:rPr>
        <w:t>各類圖書資料分布統計表</w:t>
      </w:r>
      <w:bookmarkEnd w:id="53"/>
    </w:p>
    <w:p w14:paraId="0010BEC5" w14:textId="77777777" w:rsidR="009A41A8" w:rsidRPr="00613CDD" w:rsidRDefault="009A41A8" w:rsidP="00D12BE5">
      <w:pPr>
        <w:pStyle w:val="1"/>
        <w:snapToGrid w:val="0"/>
        <w:rPr>
          <w:rFonts w:eastAsia="標楷體"/>
          <w:color w:val="auto"/>
        </w:rPr>
      </w:pPr>
    </w:p>
    <w:p w14:paraId="1D734C3B" w14:textId="61FB40D3" w:rsidR="0079073E" w:rsidRPr="00613CDD" w:rsidRDefault="009A41A8" w:rsidP="00154C54">
      <w:pPr>
        <w:widowControl/>
        <w:snapToGrid w:val="0"/>
        <w:spacing w:beforeLines="50" w:before="190" w:afterLines="50" w:after="190" w:line="276" w:lineRule="auto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6B4043E8" w14:textId="3E623A82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4" w:name="_Toc71039878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圖書館及電子計算機中心經費資料明細表</w:t>
      </w:r>
      <w:bookmarkEnd w:id="54"/>
    </w:p>
    <w:p w14:paraId="1B6880C3" w14:textId="2D105683" w:rsidR="0079073E" w:rsidRPr="00613CDD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br w:type="page"/>
      </w:r>
    </w:p>
    <w:p w14:paraId="13208A11" w14:textId="12730691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5" w:name="_Toc71039879"/>
      <w:bookmarkStart w:id="56" w:name="_Hlk6878712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圖書館人力資源明細表</w:t>
      </w:r>
      <w:bookmarkEnd w:id="55"/>
    </w:p>
    <w:bookmarkEnd w:id="56"/>
    <w:p w14:paraId="54EADE5B" w14:textId="24C520CE" w:rsidR="009A41A8" w:rsidRPr="00613CDD" w:rsidRDefault="009A41A8" w:rsidP="009A41A8">
      <w:pPr>
        <w:pStyle w:val="1"/>
        <w:spacing w:line="240" w:lineRule="auto"/>
        <w:rPr>
          <w:rFonts w:eastAsia="標楷體"/>
          <w:color w:val="auto"/>
        </w:rPr>
      </w:pPr>
    </w:p>
    <w:p w14:paraId="516132DB" w14:textId="653A3B7A" w:rsidR="00DF48F0" w:rsidRPr="00613CDD" w:rsidRDefault="00DF48F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8E8E7AF" w14:textId="443AA87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7" w:name="_Toc71039880"/>
      <w:bookmarkStart w:id="58" w:name="_Hlk6878315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教師人數統計表</w:t>
      </w:r>
      <w:bookmarkEnd w:id="57"/>
    </w:p>
    <w:bookmarkEnd w:id="58"/>
    <w:p w14:paraId="0BA71636" w14:textId="6B272AF9" w:rsidR="0079073E" w:rsidRPr="00613CDD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4"/>
        </w:rPr>
      </w:pPr>
      <w:r w:rsidRPr="00613CDD">
        <w:br w:type="page"/>
      </w:r>
    </w:p>
    <w:p w14:paraId="240BC1FA" w14:textId="446267D9" w:rsidR="00292424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59" w:name="_Toc7103988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7</w:t>
      </w:r>
      <w:r w:rsidR="00292424" w:rsidRPr="00613CDD">
        <w:rPr>
          <w:rFonts w:hint="eastAsia"/>
          <w:b/>
          <w:kern w:val="0"/>
        </w:rPr>
        <w:t>教師升等資料表</w:t>
      </w:r>
      <w:bookmarkEnd w:id="59"/>
    </w:p>
    <w:p w14:paraId="70D669FC" w14:textId="5A8B5970" w:rsidR="008262CD" w:rsidRPr="00613CDD" w:rsidRDefault="0029242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613CDD">
        <w:br w:type="page"/>
      </w:r>
      <w:bookmarkStart w:id="60" w:name="_Toc7103988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8</w:t>
      </w:r>
      <w:r w:rsidR="008262CD" w:rsidRPr="00613CDD">
        <w:rPr>
          <w:rFonts w:hint="eastAsia"/>
          <w:b/>
          <w:kern w:val="0"/>
        </w:rPr>
        <w:t>教師業界實務經驗資料統計表</w:t>
      </w:r>
      <w:bookmarkEnd w:id="60"/>
    </w:p>
    <w:p w14:paraId="43621FD1" w14:textId="1EEF88E7" w:rsidR="00C5196E" w:rsidRPr="00613CDD" w:rsidRDefault="00C5196E" w:rsidP="004E46F1">
      <w:pPr>
        <w:pStyle w:val="1"/>
        <w:snapToGrid w:val="0"/>
        <w:ind w:left="720"/>
        <w:rPr>
          <w:rFonts w:eastAsia="標楷體"/>
          <w:b/>
          <w:color w:val="auto"/>
          <w:kern w:val="0"/>
          <w:sz w:val="28"/>
          <w:szCs w:val="28"/>
        </w:rPr>
      </w:pPr>
    </w:p>
    <w:p w14:paraId="266B7E80" w14:textId="39255A92" w:rsidR="00C5196E" w:rsidRPr="00613CDD" w:rsidRDefault="00C5196E" w:rsidP="00C5196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04E0CBB8" w14:textId="34FFC683" w:rsidR="006B4929" w:rsidRPr="00613CDD" w:rsidRDefault="008561D8" w:rsidP="00154C5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61" w:name="_Toc71039883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9</w:t>
      </w:r>
      <w:r w:rsidR="00B10D38" w:rsidRPr="00613CDD">
        <w:rPr>
          <w:rFonts w:hint="eastAsia"/>
          <w:b/>
          <w:kern w:val="0"/>
        </w:rPr>
        <w:t>系</w:t>
      </w:r>
      <w:r w:rsidR="00FE50F0" w:rsidRPr="00613CDD">
        <w:rPr>
          <w:rFonts w:hint="eastAsia"/>
          <w:b/>
          <w:kern w:val="0"/>
        </w:rPr>
        <w:t>（</w:t>
      </w:r>
      <w:r w:rsidR="00502EC2" w:rsidRPr="00613CDD">
        <w:rPr>
          <w:rFonts w:hint="eastAsia"/>
          <w:b/>
          <w:kern w:val="0"/>
        </w:rPr>
        <w:t>科</w:t>
      </w:r>
      <w:r w:rsidR="0020662F" w:rsidRPr="00613CDD">
        <w:rPr>
          <w:rFonts w:hint="eastAsia"/>
          <w:b/>
          <w:kern w:val="0"/>
        </w:rPr>
        <w:t>所</w:t>
      </w:r>
      <w:r w:rsidR="00FE50F0" w:rsidRPr="00613CDD">
        <w:rPr>
          <w:rFonts w:hint="eastAsia"/>
          <w:b/>
          <w:kern w:val="0"/>
        </w:rPr>
        <w:t>）</w:t>
      </w:r>
      <w:r w:rsidRPr="00613CDD">
        <w:rPr>
          <w:rFonts w:hint="eastAsia"/>
          <w:b/>
          <w:kern w:val="0"/>
        </w:rPr>
        <w:t>經費支出資料表</w:t>
      </w:r>
      <w:bookmarkEnd w:id="61"/>
    </w:p>
    <w:p w14:paraId="033CA5E2" w14:textId="5FDD62E6" w:rsidR="00FD049B" w:rsidRPr="00613CDD" w:rsidRDefault="00FD049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9719742" w14:textId="54E5C259" w:rsidR="000B1B6C" w:rsidRPr="00613CDD" w:rsidRDefault="008561D8" w:rsidP="000B1B6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2" w:name="_Toc7103988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2-1</w:t>
      </w:r>
      <w:r w:rsidR="007C1CC4" w:rsidRPr="00613CDD">
        <w:rPr>
          <w:b/>
          <w:kern w:val="0"/>
        </w:rPr>
        <w:t>0</w:t>
      </w:r>
      <w:r w:rsidRPr="00613CDD">
        <w:rPr>
          <w:rFonts w:hint="eastAsia"/>
          <w:b/>
          <w:kern w:val="0"/>
        </w:rPr>
        <w:t>生師比統計表</w:t>
      </w:r>
      <w:bookmarkEnd w:id="62"/>
    </w:p>
    <w:p w14:paraId="55C490F2" w14:textId="32F9EC39" w:rsidR="000B1B6C" w:rsidRPr="00613CDD" w:rsidRDefault="000B1B6C" w:rsidP="000B1B6C">
      <w:pPr>
        <w:tabs>
          <w:tab w:val="num" w:pos="720"/>
        </w:tabs>
        <w:snapToGrid w:val="0"/>
        <w:rPr>
          <w:szCs w:val="26"/>
        </w:rPr>
      </w:pPr>
      <w:r w:rsidRPr="00613CDD">
        <w:rPr>
          <w:rFonts w:hint="eastAsia"/>
          <w:szCs w:val="26"/>
        </w:rPr>
        <w:t>註：表格內容由教育部師資質量核算相關單位提供數據，並轉交受評學校併入基本資料表冊內呈現。</w:t>
      </w:r>
    </w:p>
    <w:p w14:paraId="70F9892D" w14:textId="166DAEE7" w:rsidR="0079073E" w:rsidRPr="00613CDD" w:rsidRDefault="000B1B6C" w:rsidP="00154C54">
      <w:pPr>
        <w:widowControl/>
        <w:spacing w:beforeLines="50" w:before="190" w:afterLines="50" w:after="190" w:line="400" w:lineRule="atLeast"/>
        <w:ind w:left="357"/>
        <w:jc w:val="both"/>
        <w:rPr>
          <w:szCs w:val="26"/>
        </w:rPr>
      </w:pPr>
      <w:r w:rsidRPr="00613CDD">
        <w:rPr>
          <w:szCs w:val="26"/>
        </w:rPr>
        <w:br w:type="page"/>
      </w:r>
    </w:p>
    <w:p w14:paraId="30106774" w14:textId="6238DC23" w:rsidR="007F6B64" w:rsidRPr="00613CDD" w:rsidRDefault="007F6B64" w:rsidP="007F6B6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63" w:name="_Toc7103988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360063" w:rsidRPr="00613CDD">
        <w:rPr>
          <w:b/>
          <w:kern w:val="0"/>
        </w:rPr>
        <w:t>1</w:t>
      </w:r>
      <w:r w:rsidR="007C1CC4" w:rsidRPr="00613CDD">
        <w:rPr>
          <w:b/>
          <w:kern w:val="0"/>
        </w:rPr>
        <w:t>1</w:t>
      </w:r>
      <w:r w:rsidRPr="00613CDD">
        <w:rPr>
          <w:rFonts w:hint="eastAsia"/>
          <w:b/>
          <w:kern w:val="0"/>
        </w:rPr>
        <w:t>畢業學分結構統計表</w:t>
      </w:r>
      <w:r w:rsidRPr="00613CDD">
        <w:rPr>
          <w:rFonts w:hint="eastAsia"/>
          <w:b/>
          <w:kern w:val="0"/>
          <w:bdr w:val="single" w:sz="4" w:space="0" w:color="auto"/>
        </w:rPr>
        <w:t>部分表格內容為受評學校自填</w:t>
      </w:r>
      <w:bookmarkEnd w:id="63"/>
    </w:p>
    <w:tbl>
      <w:tblPr>
        <w:tblW w:w="472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4"/>
        <w:gridCol w:w="1173"/>
        <w:gridCol w:w="1125"/>
        <w:gridCol w:w="1378"/>
        <w:gridCol w:w="1378"/>
        <w:gridCol w:w="1378"/>
        <w:gridCol w:w="1378"/>
        <w:gridCol w:w="808"/>
        <w:gridCol w:w="808"/>
        <w:gridCol w:w="808"/>
        <w:gridCol w:w="814"/>
        <w:gridCol w:w="1337"/>
        <w:gridCol w:w="1322"/>
      </w:tblGrid>
      <w:tr w:rsidR="00613CDD" w:rsidRPr="00613CDD" w14:paraId="6FD2F047" w14:textId="77777777" w:rsidTr="002D72F7">
        <w:trPr>
          <w:trHeight w:val="263"/>
        </w:trPr>
        <w:tc>
          <w:tcPr>
            <w:tcW w:w="284" w:type="pct"/>
            <w:vMerge w:val="restart"/>
            <w:shd w:val="clear" w:color="auto" w:fill="BFBFBF"/>
            <w:vAlign w:val="center"/>
          </w:tcPr>
          <w:p w14:paraId="005D9A65" w14:textId="57FD4862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學年度</w:t>
            </w:r>
          </w:p>
        </w:tc>
        <w:tc>
          <w:tcPr>
            <w:tcW w:w="404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1F8D296" w14:textId="5569B3BA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系（科所）</w:t>
            </w:r>
            <w:r w:rsidRPr="00613CDD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387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1B3795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學制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D4202D3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畢業專業學分數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8732FCC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畢業通識</w:t>
            </w:r>
            <w:r w:rsidRPr="00613CDD">
              <w:rPr>
                <w:rFonts w:eastAsia="標楷體"/>
                <w:b/>
                <w:color w:val="auto"/>
                <w:szCs w:val="24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共同學分數</w:t>
            </w:r>
          </w:p>
        </w:tc>
        <w:tc>
          <w:tcPr>
            <w:tcW w:w="1114" w:type="pct"/>
            <w:gridSpan w:val="4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5FD6219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畢業實習學分數</w:t>
            </w:r>
          </w:p>
        </w:tc>
        <w:tc>
          <w:tcPr>
            <w:tcW w:w="460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4A953BD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其他畢業</w:t>
            </w:r>
            <w:r w:rsidRPr="00613CDD">
              <w:rPr>
                <w:rFonts w:eastAsia="標楷體"/>
                <w:b/>
                <w:color w:val="auto"/>
                <w:szCs w:val="24"/>
              </w:rPr>
              <w:br/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學分數</w:t>
            </w:r>
          </w:p>
        </w:tc>
        <w:tc>
          <w:tcPr>
            <w:tcW w:w="456" w:type="pct"/>
            <w:vMerge w:val="restar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EFE60C3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</w:t>
            </w:r>
            <w:r w:rsidRPr="00613CDD">
              <w:rPr>
                <w:rFonts w:eastAsia="標楷體"/>
                <w:b/>
                <w:color w:val="auto"/>
                <w:szCs w:val="24"/>
              </w:rPr>
              <w:br/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總學分數</w:t>
            </w:r>
          </w:p>
        </w:tc>
      </w:tr>
      <w:tr w:rsidR="00613CDD" w:rsidRPr="00613CDD" w14:paraId="002749F6" w14:textId="77777777" w:rsidTr="002D72F7">
        <w:trPr>
          <w:trHeight w:val="540"/>
        </w:trPr>
        <w:tc>
          <w:tcPr>
            <w:tcW w:w="284" w:type="pct"/>
            <w:vMerge/>
            <w:shd w:val="clear" w:color="auto" w:fill="BFBFBF"/>
            <w:vAlign w:val="center"/>
          </w:tcPr>
          <w:p w14:paraId="0A58D306" w14:textId="35B6344D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04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CA4512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387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6C9A24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06258BA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7F2AB7D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3A9C508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2F8AFF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982FAA3" w14:textId="682A7C59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校內必修</w:t>
            </w:r>
          </w:p>
        </w:tc>
        <w:tc>
          <w:tcPr>
            <w:tcW w:w="278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0D5EE4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校內</w:t>
            </w:r>
          </w:p>
          <w:p w14:paraId="3A22C09B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243D798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校外必修</w:t>
            </w:r>
          </w:p>
        </w:tc>
        <w:tc>
          <w:tcPr>
            <w:tcW w:w="280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B2C187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校外</w:t>
            </w:r>
          </w:p>
          <w:p w14:paraId="67B733AE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460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A4679AB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56" w:type="pct"/>
            <w:vMerge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CB67EB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</w:tr>
      <w:tr w:rsidR="00613CDD" w:rsidRPr="00613CDD" w14:paraId="16AC3468" w14:textId="77777777" w:rsidTr="002D72F7">
        <w:tc>
          <w:tcPr>
            <w:tcW w:w="284" w:type="pct"/>
            <w:vAlign w:val="center"/>
          </w:tcPr>
          <w:p w14:paraId="7E4D0701" w14:textId="15D4559E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0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C12AABF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387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32D538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CE947EB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C78C3DC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FFE9F5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632E2CE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933E6C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14:paraId="672865DC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3D88A68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</w:tcBorders>
            <w:vAlign w:val="center"/>
          </w:tcPr>
          <w:p w14:paraId="75427751" w14:textId="38A67BFE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60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1E85FD5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6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AB1162B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3DB4B1E0" w14:textId="77777777" w:rsidR="00DE74B2" w:rsidRPr="00613CDD" w:rsidRDefault="00DE74B2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</w:p>
    <w:p w14:paraId="67161D3E" w14:textId="47A65D1C" w:rsidR="000B1B6C" w:rsidRPr="00613CDD" w:rsidRDefault="00001EE3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未通過畢業門檻人數及輔導措施資料表</w:t>
      </w:r>
      <w:r w:rsidR="003A61E8" w:rsidRPr="00613CDD">
        <w:rPr>
          <w:rFonts w:eastAsia="標楷體" w:hint="eastAsia"/>
          <w:color w:val="auto"/>
        </w:rPr>
        <w:t>（</w:t>
      </w:r>
      <w:r w:rsidR="00FD2C8C" w:rsidRPr="00613CDD">
        <w:rPr>
          <w:rFonts w:eastAsia="標楷體" w:hint="eastAsia"/>
          <w:color w:val="auto"/>
          <w:szCs w:val="24"/>
        </w:rPr>
        <w:t>學校自填內容</w:t>
      </w:r>
      <w:r w:rsidR="003A61E8" w:rsidRPr="00613CDD">
        <w:rPr>
          <w:rFonts w:eastAsia="標楷體" w:hint="eastAsia"/>
          <w:color w:val="auto"/>
        </w:rPr>
        <w:t>）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"/>
        <w:gridCol w:w="920"/>
        <w:gridCol w:w="1412"/>
        <w:gridCol w:w="1559"/>
        <w:gridCol w:w="1695"/>
        <w:gridCol w:w="1695"/>
        <w:gridCol w:w="3669"/>
        <w:gridCol w:w="3657"/>
      </w:tblGrid>
      <w:tr w:rsidR="00613CDD" w:rsidRPr="00613CDD" w14:paraId="7761A174" w14:textId="77777777" w:rsidTr="004E46F1">
        <w:trPr>
          <w:trHeight w:val="113"/>
        </w:trPr>
        <w:tc>
          <w:tcPr>
            <w:tcW w:w="251" w:type="pct"/>
            <w:shd w:val="clear" w:color="auto" w:fill="BFBFBF"/>
            <w:vAlign w:val="center"/>
          </w:tcPr>
          <w:p w14:paraId="637036A2" w14:textId="5320CE6C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入學學年度</w:t>
            </w:r>
          </w:p>
        </w:tc>
        <w:tc>
          <w:tcPr>
            <w:tcW w:w="299" w:type="pct"/>
            <w:shd w:val="clear" w:color="auto" w:fill="BFBFBF"/>
            <w:vAlign w:val="center"/>
          </w:tcPr>
          <w:p w14:paraId="566CD1ED" w14:textId="50E4DB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畢業學年度</w:t>
            </w:r>
          </w:p>
        </w:tc>
        <w:tc>
          <w:tcPr>
            <w:tcW w:w="459" w:type="pct"/>
            <w:shd w:val="clear" w:color="auto" w:fill="BFBFBF"/>
            <w:vAlign w:val="center"/>
          </w:tcPr>
          <w:p w14:paraId="27BE5B59" w14:textId="715F7DDE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系</w:t>
            </w:r>
            <w:r w:rsidR="00FE50F0"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科所</w:t>
            </w:r>
            <w:r w:rsidR="00FE50F0"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）</w:t>
            </w:r>
            <w:r w:rsidRPr="00613CDD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507" w:type="pct"/>
            <w:shd w:val="clear" w:color="auto" w:fill="BFBFBF"/>
            <w:vAlign w:val="center"/>
          </w:tcPr>
          <w:p w14:paraId="4CC32E89" w14:textId="777777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學制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550D08F" w14:textId="5BB0C2A5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畢業門檻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D88CEB2" w14:textId="3666B98E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未達門檻人數</w:t>
            </w:r>
          </w:p>
        </w:tc>
        <w:tc>
          <w:tcPr>
            <w:tcW w:w="1193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46E4A86" w14:textId="777777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未達門檻人數</w:t>
            </w:r>
            <w:r w:rsidRPr="00613CDD">
              <w:rPr>
                <w:rFonts w:eastAsia="標楷體"/>
                <w:b/>
                <w:color w:val="auto"/>
                <w:szCs w:val="24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應屆畢業生人數</w:t>
            </w:r>
          </w:p>
          <w:p w14:paraId="362DB193" w14:textId="1C98F580" w:rsidR="00E61EDB" w:rsidRPr="00613CDD" w:rsidRDefault="00FE50F0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（</w:t>
            </w:r>
            <w:r w:rsidR="00E61EDB" w:rsidRPr="00613CDD">
              <w:rPr>
                <w:rFonts w:eastAsia="標楷體" w:hint="eastAsia"/>
                <w:b/>
                <w:color w:val="auto"/>
                <w:szCs w:val="24"/>
              </w:rPr>
              <w:t>單位：</w:t>
            </w:r>
            <w:r w:rsidR="00E61EDB" w:rsidRPr="00613CDD">
              <w:rPr>
                <w:rFonts w:eastAsia="標楷體"/>
                <w:b/>
                <w:color w:val="auto"/>
                <w:szCs w:val="24"/>
              </w:rPr>
              <w:t>%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）</w:t>
            </w:r>
          </w:p>
        </w:tc>
        <w:tc>
          <w:tcPr>
            <w:tcW w:w="1189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2022567" w14:textId="2D0FC9B0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輔導措施</w:t>
            </w:r>
          </w:p>
        </w:tc>
      </w:tr>
      <w:tr w:rsidR="00613CDD" w:rsidRPr="00613CDD" w14:paraId="4231578C" w14:textId="77777777" w:rsidTr="004E46F1">
        <w:trPr>
          <w:trHeight w:val="124"/>
        </w:trPr>
        <w:tc>
          <w:tcPr>
            <w:tcW w:w="251" w:type="pct"/>
          </w:tcPr>
          <w:p w14:paraId="566C7056" w14:textId="77777777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99" w:type="pct"/>
          </w:tcPr>
          <w:p w14:paraId="777BD274" w14:textId="726CE3CF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9" w:type="pct"/>
          </w:tcPr>
          <w:p w14:paraId="64459AF5" w14:textId="6342B723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07" w:type="pct"/>
          </w:tcPr>
          <w:p w14:paraId="5D569BB8" w14:textId="77777777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39AF479F" w14:textId="4F5EA06D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EA0BF34" w14:textId="37685C72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3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7D4142B" w14:textId="3AC6BC4E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89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E168D22" w14:textId="1EFDE949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79F87BFC" w14:textId="1DEA7CAC" w:rsidR="007F6B64" w:rsidRPr="00613CDD" w:rsidRDefault="007F6B64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※說明：</w:t>
      </w:r>
    </w:p>
    <w:p w14:paraId="4CB9627D" w14:textId="1E41F31D" w:rsidR="006B4323" w:rsidRPr="00613CDD" w:rsidRDefault="006B4323" w:rsidP="00186EBF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7F043DA2" w14:textId="696FCBB4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參考【技專校院校務基本資料庫】「表</w:t>
      </w:r>
      <w:r w:rsidRPr="00613CDD">
        <w:rPr>
          <w:rFonts w:eastAsia="標楷體"/>
          <w:color w:val="auto"/>
        </w:rPr>
        <w:t>3-1</w:t>
      </w:r>
      <w:r w:rsidRPr="00613CDD">
        <w:rPr>
          <w:rFonts w:eastAsia="標楷體" w:hint="eastAsia"/>
          <w:color w:val="auto"/>
        </w:rPr>
        <w:t>新生入學的畢業學分結構統計表」。</w:t>
      </w:r>
    </w:p>
    <w:p w14:paraId="60BD6317" w14:textId="5178FE4C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畢業學分結構以該學年度入學之新生資料為準。</w:t>
      </w:r>
    </w:p>
    <w:p w14:paraId="5C8F5148" w14:textId="5DA8ACB3" w:rsidR="007F6B64" w:rsidRPr="00613CDD" w:rsidRDefault="007F6B64" w:rsidP="00186EBF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畢業專業學分數：包含專業必修及專業選修，不含畢業通識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共同學分數及實習學分。</w:t>
      </w:r>
    </w:p>
    <w:p w14:paraId="012E0E87" w14:textId="5F59C925" w:rsidR="007F6B64" w:rsidRPr="00613CDD" w:rsidRDefault="007F6B64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共同學分數：包含「通識核心科目」、「分類通識」、「通識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興趣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選修」與「共同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一般科目」的學分數。亦含軍訓、體育、勞作教育等。</w:t>
      </w:r>
    </w:p>
    <w:p w14:paraId="5EEFFC93" w14:textId="5911AB58" w:rsidR="007F6B64" w:rsidRPr="00613CDD" w:rsidRDefault="007F6B64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畢業實習學分數：依系</w:t>
      </w:r>
      <w:r w:rsidR="00FE50F0" w:rsidRPr="00613CDD">
        <w:rPr>
          <w:rFonts w:eastAsia="標楷體" w:hint="eastAsia"/>
          <w:color w:val="auto"/>
        </w:rPr>
        <w:t>（</w:t>
      </w:r>
      <w:r w:rsidR="00512CF1" w:rsidRPr="00613CDD">
        <w:rPr>
          <w:rFonts w:eastAsia="標楷體" w:hint="eastAsia"/>
          <w:color w:val="auto"/>
        </w:rPr>
        <w:t>科</w:t>
      </w:r>
      <w:r w:rsidRPr="00613CDD">
        <w:rPr>
          <w:rFonts w:eastAsia="標楷體" w:hint="eastAsia"/>
          <w:color w:val="auto"/>
        </w:rPr>
        <w:t>所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規劃新生於入學時之畢業實習學分數。實習課程結束所得之學分，採計為畢業學分者。包括校內、校外之必修及選修學分。</w:t>
      </w:r>
    </w:p>
    <w:p w14:paraId="37B981B3" w14:textId="41B970F1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統一將「畢業專業學分數」中的「實習學分數」認列為「畢業實習學分數」。</w:t>
      </w:r>
    </w:p>
    <w:p w14:paraId="62B17D5A" w14:textId="7F759227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其他畢業學分數：含「自由選修」等其他無法歸類之畢業學分數。</w:t>
      </w:r>
    </w:p>
    <w:p w14:paraId="148C5B41" w14:textId="11D29ECB" w:rsidR="009431B1" w:rsidRPr="00A5764F" w:rsidRDefault="009431B1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畢業學年度</w:t>
      </w:r>
      <w:r w:rsidR="0094529A" w:rsidRPr="00A5764F">
        <w:rPr>
          <w:rFonts w:eastAsia="標楷體" w:hint="eastAsia"/>
          <w:color w:val="auto"/>
        </w:rPr>
        <w:t>為評鑑年</w:t>
      </w:r>
      <w:r w:rsidRPr="00A5764F">
        <w:rPr>
          <w:rFonts w:eastAsia="標楷體" w:hint="eastAsia"/>
          <w:color w:val="auto"/>
        </w:rPr>
        <w:t>度。</w:t>
      </w:r>
    </w:p>
    <w:p w14:paraId="4E22D0EB" w14:textId="18AD3E85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畢業總學分數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學生畢業所需修習之畢業學分數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/>
          <w:color w:val="auto"/>
        </w:rPr>
        <w:t>=</w:t>
      </w:r>
      <w:r w:rsidRPr="00613CDD">
        <w:rPr>
          <w:rFonts w:eastAsia="標楷體" w:hint="eastAsia"/>
          <w:color w:val="auto"/>
        </w:rPr>
        <w:t>畢業專業學分數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畢業實習學分數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其他畢業學分數。</w:t>
      </w:r>
    </w:p>
    <w:p w14:paraId="3106793D" w14:textId="662AA1B8" w:rsidR="00E61EDB" w:rsidRPr="00613CDD" w:rsidRDefault="00E61EDB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畢業門檻</w:t>
      </w:r>
      <w:r w:rsidR="00D008D6" w:rsidRPr="00613CDD">
        <w:rPr>
          <w:rFonts w:eastAsia="標楷體" w:hint="eastAsia"/>
          <w:color w:val="auto"/>
        </w:rPr>
        <w:t>：</w:t>
      </w:r>
      <w:r w:rsidR="00D04D7D" w:rsidRPr="00613CDD">
        <w:rPr>
          <w:rFonts w:eastAsia="標楷體" w:hint="eastAsia"/>
          <w:color w:val="auto"/>
        </w:rPr>
        <w:t>應為最低畢業學分數、語言程度、技術能力或是各系所門檻課程</w:t>
      </w:r>
      <w:r w:rsidRPr="00613CDD">
        <w:rPr>
          <w:rFonts w:eastAsia="標楷體" w:hint="eastAsia"/>
          <w:color w:val="auto"/>
        </w:rPr>
        <w:t>，除達成畢業學分數外之其他畢業要求，計算應以「該畢業學年度之年度應屆畢業學生」（不含上屆之延畢生，以免重複計算）。</w:t>
      </w:r>
    </w:p>
    <w:p w14:paraId="7205E151" w14:textId="31830912" w:rsidR="00CF0CDB" w:rsidRPr="00613CDD" w:rsidRDefault="00A32B3B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  <w:sectPr w:rsidR="00CF0CDB" w:rsidRPr="00613CDD" w:rsidSect="00726F71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r w:rsidRPr="00613CDD">
        <w:rPr>
          <w:rFonts w:eastAsia="標楷體" w:hint="eastAsia"/>
          <w:color w:val="auto"/>
        </w:rPr>
        <w:t>不含特殊專班</w:t>
      </w:r>
      <w:r w:rsidR="00280A9C" w:rsidRPr="00613CDD">
        <w:rPr>
          <w:rFonts w:eastAsia="標楷體" w:hint="eastAsia"/>
          <w:color w:val="auto"/>
        </w:rPr>
        <w:t>資料</w:t>
      </w:r>
      <w:r w:rsidR="00CF0CDB" w:rsidRPr="00613CDD">
        <w:rPr>
          <w:rFonts w:eastAsia="標楷體" w:hint="eastAsia"/>
          <w:color w:val="auto"/>
        </w:rPr>
        <w:t>。</w:t>
      </w:r>
    </w:p>
    <w:p w14:paraId="7525FA26" w14:textId="646A16ED" w:rsidR="008262CD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64" w:name="_Toc71039886"/>
      <w:r w:rsidRPr="00613CDD">
        <w:rPr>
          <w:rFonts w:hint="eastAsia"/>
          <w:b/>
          <w:sz w:val="32"/>
          <w:szCs w:val="32"/>
        </w:rPr>
        <w:lastRenderedPageBreak/>
        <w:t>學生學習確保與成效</w:t>
      </w:r>
      <w:bookmarkEnd w:id="64"/>
    </w:p>
    <w:p w14:paraId="4CFA8521" w14:textId="57A0495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5" w:name="_Toc71039887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3-1</w:t>
      </w:r>
      <w:r w:rsidRPr="00613CDD">
        <w:rPr>
          <w:rFonts w:hint="eastAsia"/>
          <w:b/>
          <w:kern w:val="0"/>
        </w:rPr>
        <w:t>校際選課、輔系、雙主修及學分學程學生</w:t>
      </w:r>
      <w:r w:rsidR="000B1B6C" w:rsidRPr="00613CDD">
        <w:rPr>
          <w:rFonts w:hint="eastAsia"/>
          <w:b/>
          <w:kern w:val="0"/>
        </w:rPr>
        <w:t>人次</w:t>
      </w:r>
      <w:r w:rsidRPr="00613CDD">
        <w:rPr>
          <w:rFonts w:hint="eastAsia"/>
          <w:b/>
          <w:kern w:val="0"/>
        </w:rPr>
        <w:t>統計表</w:t>
      </w:r>
      <w:bookmarkEnd w:id="65"/>
    </w:p>
    <w:p w14:paraId="64F30EE9" w14:textId="2B3E8973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8219DB0" w14:textId="128FFACC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6" w:name="_Toc71039888"/>
      <w:bookmarkStart w:id="67" w:name="_Hlk4855018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3-2</w:t>
      </w:r>
      <w:r w:rsidRPr="00613CDD">
        <w:rPr>
          <w:rFonts w:hint="eastAsia"/>
          <w:b/>
          <w:kern w:val="0"/>
        </w:rPr>
        <w:t>實習學生人數統計表</w:t>
      </w:r>
      <w:bookmarkEnd w:id="66"/>
    </w:p>
    <w:bookmarkEnd w:id="67"/>
    <w:p w14:paraId="5249D577" w14:textId="549E62FF" w:rsidR="009910F4" w:rsidRPr="00613CDD" w:rsidRDefault="009910F4" w:rsidP="00186EBF">
      <w:pPr>
        <w:pStyle w:val="2"/>
        <w:numPr>
          <w:ilvl w:val="0"/>
          <w:numId w:val="34"/>
        </w:numPr>
        <w:tabs>
          <w:tab w:val="num" w:pos="720"/>
        </w:tabs>
        <w:snapToGrid w:val="0"/>
        <w:ind w:hanging="357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758F1191" w14:textId="4D9F7A93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8" w:name="_Toc7103988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3-3</w:t>
      </w:r>
      <w:r w:rsidRPr="00613CDD">
        <w:rPr>
          <w:rFonts w:hint="eastAsia"/>
          <w:b/>
          <w:kern w:val="0"/>
        </w:rPr>
        <w:t>提升學生外語能力相關活動辦理概況資料表</w:t>
      </w:r>
      <w:bookmarkEnd w:id="68"/>
    </w:p>
    <w:p w14:paraId="7E261EC2" w14:textId="5ED9734D" w:rsidR="009910F4" w:rsidRPr="00613CDD" w:rsidRDefault="009910F4" w:rsidP="00D12BE5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776EDAB" w14:textId="4C12BF8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9" w:name="_Toc7103989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3-4</w:t>
      </w:r>
      <w:r w:rsidRPr="00613CDD">
        <w:rPr>
          <w:rFonts w:hint="eastAsia"/>
          <w:b/>
          <w:kern w:val="0"/>
        </w:rPr>
        <w:t>學生延長修業年限及學校降低延修比率具體措施相關資料表</w:t>
      </w:r>
      <w:bookmarkEnd w:id="69"/>
    </w:p>
    <w:p w14:paraId="74A0233C" w14:textId="5B48B7F6" w:rsidR="009910F4" w:rsidRPr="00613CDD" w:rsidRDefault="009910F4" w:rsidP="00186EBF">
      <w:pPr>
        <w:pStyle w:val="2"/>
        <w:numPr>
          <w:ilvl w:val="0"/>
          <w:numId w:val="36"/>
        </w:numPr>
        <w:tabs>
          <w:tab w:val="num" w:pos="720"/>
        </w:tabs>
        <w:snapToGrid w:val="0"/>
        <w:spacing w:line="240" w:lineRule="atLeast"/>
        <w:ind w:hanging="357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3E74A1BE" w14:textId="1ACA0797" w:rsidR="008262CD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70" w:name="_Toc7103989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3-5</w:t>
      </w:r>
      <w:r w:rsidRPr="00613CDD">
        <w:rPr>
          <w:rFonts w:hint="eastAsia"/>
          <w:b/>
          <w:kern w:val="0"/>
        </w:rPr>
        <w:t>畢業生出路資料表</w:t>
      </w:r>
      <w:bookmarkEnd w:id="70"/>
    </w:p>
    <w:p w14:paraId="28AC6B6A" w14:textId="77777777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EC55894" w14:textId="5F394B7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1" w:name="_Toc7103989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學生</w:t>
      </w:r>
      <w:r w:rsidR="003451B4" w:rsidRPr="00613CDD">
        <w:rPr>
          <w:rFonts w:hint="eastAsia"/>
          <w:b/>
          <w:kern w:val="0"/>
        </w:rPr>
        <w:t>相關證照資料表</w:t>
      </w:r>
      <w:bookmarkEnd w:id="71"/>
    </w:p>
    <w:p w14:paraId="249919B1" w14:textId="53028E6F" w:rsidR="008262CD" w:rsidRPr="00613CDD" w:rsidRDefault="009910F4" w:rsidP="002D72F7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  <w:bdr w:val="single" w:sz="4" w:space="0" w:color="auto"/>
        </w:rPr>
      </w:pPr>
      <w:r w:rsidRPr="00613CDD">
        <w:rPr>
          <w:b/>
          <w:kern w:val="0"/>
        </w:rPr>
        <w:br w:type="page"/>
      </w:r>
      <w:bookmarkStart w:id="72" w:name="_Toc71039893"/>
      <w:r w:rsidR="008262CD" w:rsidRPr="00613CDD">
        <w:rPr>
          <w:rFonts w:hint="eastAsia"/>
          <w:b/>
          <w:kern w:val="0"/>
        </w:rPr>
        <w:lastRenderedPageBreak/>
        <w:t>表</w:t>
      </w:r>
      <w:r w:rsidR="008262CD"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7</w:t>
      </w:r>
      <w:r w:rsidR="008262CD" w:rsidRPr="00613CDD">
        <w:rPr>
          <w:rFonts w:hint="eastAsia"/>
          <w:b/>
          <w:kern w:val="0"/>
        </w:rPr>
        <w:t>學生外語證照統計表</w:t>
      </w:r>
      <w:bookmarkEnd w:id="72"/>
    </w:p>
    <w:p w14:paraId="33A70078" w14:textId="77777777" w:rsidR="009910F4" w:rsidRPr="00613CDD" w:rsidRDefault="009910F4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8C9C4BA" w14:textId="35D40EA2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3" w:name="_Toc71039894"/>
      <w:bookmarkStart w:id="74" w:name="_Hlk6878440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學生參與競賽與獲獎統計表</w:t>
      </w:r>
      <w:bookmarkEnd w:id="73"/>
    </w:p>
    <w:p w14:paraId="2265983C" w14:textId="5C203EA6" w:rsidR="009910F4" w:rsidRPr="00613CDD" w:rsidRDefault="009910F4" w:rsidP="004E46F1">
      <w:pPr>
        <w:widowControl/>
        <w:snapToGrid w:val="0"/>
        <w:spacing w:line="400" w:lineRule="atLeast"/>
        <w:jc w:val="both"/>
        <w:rPr>
          <w:b/>
          <w:sz w:val="32"/>
          <w:szCs w:val="32"/>
        </w:rPr>
      </w:pPr>
      <w:r w:rsidRPr="00613CDD">
        <w:rPr>
          <w:b/>
          <w:sz w:val="32"/>
          <w:szCs w:val="32"/>
        </w:rPr>
        <w:br w:type="page"/>
      </w:r>
    </w:p>
    <w:p w14:paraId="2E8E0932" w14:textId="557037AF" w:rsidR="00F537B0" w:rsidRPr="00613CDD" w:rsidRDefault="00F537B0" w:rsidP="00DF3D0E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75" w:name="_Toc71039895"/>
      <w:bookmarkEnd w:id="74"/>
      <w:r w:rsidRPr="00613CDD">
        <w:rPr>
          <w:rFonts w:hint="eastAsia"/>
          <w:b/>
          <w:sz w:val="32"/>
          <w:szCs w:val="32"/>
        </w:rPr>
        <w:lastRenderedPageBreak/>
        <w:t>校務經營績效與自我改善</w:t>
      </w:r>
      <w:bookmarkEnd w:id="75"/>
    </w:p>
    <w:p w14:paraId="1A037D03" w14:textId="77777777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6" w:name="_Toc71039896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4-1</w:t>
      </w:r>
      <w:r w:rsidRPr="00613CDD">
        <w:rPr>
          <w:rFonts w:hint="eastAsia"/>
          <w:b/>
          <w:kern w:val="0"/>
        </w:rPr>
        <w:t>辦理各項社會關切教育之主題執行情形統計表</w:t>
      </w:r>
      <w:bookmarkEnd w:id="76"/>
    </w:p>
    <w:p w14:paraId="1FC0BED0" w14:textId="3243A2B5" w:rsidR="002F1322" w:rsidRPr="00613CDD" w:rsidRDefault="002F1322" w:rsidP="004E46F1">
      <w:pPr>
        <w:tabs>
          <w:tab w:val="num" w:pos="720"/>
        </w:tabs>
        <w:snapToGrid w:val="0"/>
        <w:spacing w:line="276" w:lineRule="auto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064EE8E" w14:textId="0D907BF5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7" w:name="_Toc7103989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4-2</w:t>
      </w:r>
      <w:r w:rsidRPr="00613CDD">
        <w:rPr>
          <w:rFonts w:hint="eastAsia"/>
          <w:b/>
          <w:kern w:val="0"/>
        </w:rPr>
        <w:t>辦理推廣教育服務資料明細表</w:t>
      </w:r>
      <w:bookmarkEnd w:id="77"/>
    </w:p>
    <w:p w14:paraId="1D1FA736" w14:textId="0D07933F" w:rsidR="002F1322" w:rsidRPr="00613CDD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625E9470" w14:textId="035C41C0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8" w:name="_Toc71039898"/>
      <w:bookmarkStart w:id="79" w:name="_Hlk4855030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4-3</w:t>
      </w:r>
      <w:r w:rsidR="00F6421D" w:rsidRPr="00613CDD">
        <w:rPr>
          <w:rFonts w:hint="eastAsia"/>
          <w:b/>
          <w:kern w:val="0"/>
        </w:rPr>
        <w:t>學校承接計畫案</w:t>
      </w:r>
      <w:r w:rsidRPr="00613CDD">
        <w:rPr>
          <w:rFonts w:hint="eastAsia"/>
          <w:b/>
          <w:kern w:val="0"/>
        </w:rPr>
        <w:t>統計表</w:t>
      </w:r>
      <w:bookmarkEnd w:id="78"/>
    </w:p>
    <w:bookmarkEnd w:id="79"/>
    <w:p w14:paraId="6E9F665A" w14:textId="529FFCCC" w:rsidR="002F1322" w:rsidRPr="00613CDD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42687E6" w14:textId="444C50BF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0" w:name="_Toc7103989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4-4</w:t>
      </w:r>
      <w:r w:rsidRPr="00613CDD">
        <w:rPr>
          <w:rFonts w:hint="eastAsia"/>
          <w:b/>
          <w:kern w:val="0"/>
        </w:rPr>
        <w:t>專任教師辦理及參與學術</w:t>
      </w:r>
      <w:r w:rsidRPr="00613CDD">
        <w:rPr>
          <w:b/>
          <w:kern w:val="0"/>
        </w:rPr>
        <w:t>/</w:t>
      </w:r>
      <w:r w:rsidRPr="00613CDD">
        <w:rPr>
          <w:rFonts w:hint="eastAsia"/>
          <w:b/>
          <w:kern w:val="0"/>
        </w:rPr>
        <w:t>專業活動統計表</w:t>
      </w:r>
      <w:bookmarkEnd w:id="80"/>
    </w:p>
    <w:p w14:paraId="71EFE330" w14:textId="30B2A1C5" w:rsidR="00502BF0" w:rsidRPr="00613CDD" w:rsidRDefault="00502BF0" w:rsidP="004E46F1">
      <w:pPr>
        <w:pStyle w:val="1"/>
        <w:snapToGrid w:val="0"/>
        <w:ind w:left="720"/>
        <w:rPr>
          <w:rFonts w:eastAsia="標楷體"/>
          <w:color w:val="auto"/>
        </w:rPr>
      </w:pPr>
    </w:p>
    <w:p w14:paraId="61517056" w14:textId="1D683A7F" w:rsidR="00502BF0" w:rsidRPr="00613CDD" w:rsidRDefault="00502BF0" w:rsidP="00F537B0">
      <w:pPr>
        <w:tabs>
          <w:tab w:val="num" w:pos="720"/>
        </w:tabs>
        <w:snapToGrid w:val="0"/>
        <w:outlineLvl w:val="0"/>
        <w:rPr>
          <w:b/>
          <w:kern w:val="0"/>
        </w:rPr>
        <w:sectPr w:rsidR="00502BF0" w:rsidRPr="00613CDD" w:rsidSect="00726F71">
          <w:footerReference w:type="default" r:id="rId19"/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</w:p>
    <w:p w14:paraId="57735F54" w14:textId="46C228FB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1" w:name="_Toc7103990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4-5</w:t>
      </w:r>
      <w:r w:rsidRPr="00613CDD">
        <w:rPr>
          <w:rFonts w:hint="eastAsia"/>
          <w:b/>
          <w:kern w:val="0"/>
        </w:rPr>
        <w:t>專任教師研究成果統計表</w:t>
      </w:r>
      <w:bookmarkEnd w:id="81"/>
    </w:p>
    <w:p w14:paraId="4CF436C7" w14:textId="2BBCAD50" w:rsidR="0074259B" w:rsidRPr="00613CDD" w:rsidRDefault="0074259B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FE646FC" w14:textId="6427E8CB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2" w:name="_Toc7103990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4-6</w:t>
      </w:r>
      <w:r w:rsidRPr="00613CDD">
        <w:rPr>
          <w:rFonts w:hint="eastAsia"/>
          <w:b/>
          <w:kern w:val="0"/>
        </w:rPr>
        <w:t>專任教師</w:t>
      </w:r>
      <w:r w:rsidR="00FD664C" w:rsidRPr="00613CDD">
        <w:rPr>
          <w:rFonts w:hint="eastAsia"/>
          <w:b/>
          <w:kern w:val="0"/>
        </w:rPr>
        <w:t>校外</w:t>
      </w:r>
      <w:r w:rsidRPr="00613CDD">
        <w:rPr>
          <w:rFonts w:hint="eastAsia"/>
          <w:b/>
          <w:kern w:val="0"/>
        </w:rPr>
        <w:t>專業服務統計表</w:t>
      </w:r>
      <w:bookmarkEnd w:id="82"/>
    </w:p>
    <w:p w14:paraId="361824FD" w14:textId="32826CB8" w:rsidR="0094529A" w:rsidRPr="00613CDD" w:rsidRDefault="0094529A">
      <w:pPr>
        <w:outlineLvl w:val="0"/>
      </w:pPr>
    </w:p>
    <w:sectPr w:rsidR="0094529A" w:rsidRPr="00613CDD" w:rsidSect="00726F71">
      <w:pgSz w:w="16838" w:h="11906" w:orient="landscape"/>
      <w:pgMar w:top="720" w:right="720" w:bottom="720" w:left="720" w:header="567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66FFC" w14:textId="77777777" w:rsidR="00726F71" w:rsidRDefault="00726F71" w:rsidP="004E63F5">
      <w:r>
        <w:separator/>
      </w:r>
    </w:p>
  </w:endnote>
  <w:endnote w:type="continuationSeparator" w:id="0">
    <w:p w14:paraId="7873752D" w14:textId="77777777" w:rsidR="00726F71" w:rsidRDefault="00726F71" w:rsidP="004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DDF6" w14:textId="77777777" w:rsidR="00726F71" w:rsidRDefault="00726F7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AD42" w14:textId="77777777" w:rsidR="00726F71" w:rsidRDefault="00726F71" w:rsidP="008A08F4">
    <w:pPr>
      <w:pStyle w:val="af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681E" w14:textId="77777777" w:rsidR="00726F71" w:rsidRDefault="00726F71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300C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7AC7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73DC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3A1B" w14:textId="77777777" w:rsidR="00726F71" w:rsidRDefault="00726F71" w:rsidP="004E63F5">
      <w:r>
        <w:separator/>
      </w:r>
    </w:p>
  </w:footnote>
  <w:footnote w:type="continuationSeparator" w:id="0">
    <w:p w14:paraId="7BBA5DA9" w14:textId="77777777" w:rsidR="00726F71" w:rsidRDefault="00726F71" w:rsidP="004E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81F8" w14:textId="77777777" w:rsidR="00726F71" w:rsidRDefault="00726F7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94A8" w14:textId="4E42FD0F" w:rsidR="00726F71" w:rsidRDefault="00726F71">
    <w:pPr>
      <w:pStyle w:val="af3"/>
    </w:pPr>
    <w:r w:rsidRPr="00E93EB5">
      <w:ptab w:relativeTo="margin" w:alignment="center" w:leader="none"/>
    </w:r>
    <w:r w:rsidRPr="00E93EB5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CA8C8" w14:textId="77777777" w:rsidR="00726F71" w:rsidRDefault="00726F7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835"/>
    <w:multiLevelType w:val="multilevel"/>
    <w:tmpl w:val="B60C8982"/>
    <w:lvl w:ilvl="0">
      <w:start w:val="1"/>
      <w:numFmt w:val="decimal"/>
      <w:lvlText w:val="%1"/>
      <w:lvlJc w:val="left"/>
      <w:pPr>
        <w:ind w:left="1146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66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86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306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026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746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66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86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906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 w15:restartNumberingAfterBreak="0">
    <w:nsid w:val="02E00C2D"/>
    <w:multiLevelType w:val="multilevel"/>
    <w:tmpl w:val="9D1604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 w15:restartNumberingAfterBreak="0">
    <w:nsid w:val="031201E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036D2307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" w15:restartNumberingAfterBreak="0">
    <w:nsid w:val="038669AC"/>
    <w:multiLevelType w:val="multilevel"/>
    <w:tmpl w:val="CD4ED9AC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 w15:restartNumberingAfterBreak="0">
    <w:nsid w:val="03BF5746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 w15:restartNumberingAfterBreak="0">
    <w:nsid w:val="05820A8B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06B16370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" w15:restartNumberingAfterBreak="0">
    <w:nsid w:val="08321460"/>
    <w:multiLevelType w:val="hybridMultilevel"/>
    <w:tmpl w:val="B77811E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84C7540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 w15:restartNumberingAfterBreak="0">
    <w:nsid w:val="09552D18"/>
    <w:multiLevelType w:val="hybridMultilevel"/>
    <w:tmpl w:val="3FB2D97A"/>
    <w:lvl w:ilvl="0" w:tplc="6BB47560">
      <w:start w:val="1"/>
      <w:numFmt w:val="decimal"/>
      <w:lvlText w:val="%1."/>
      <w:lvlJc w:val="left"/>
      <w:pPr>
        <w:ind w:left="360" w:hanging="360"/>
      </w:pPr>
      <w:rPr>
        <w:rFonts w:ascii="華康中圓體" w:eastAsia="華康中圓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9802F67"/>
    <w:multiLevelType w:val="hybridMultilevel"/>
    <w:tmpl w:val="D12E6212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9E0786B"/>
    <w:multiLevelType w:val="hybridMultilevel"/>
    <w:tmpl w:val="F88E170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B5329A8"/>
    <w:multiLevelType w:val="multilevel"/>
    <w:tmpl w:val="77D6D7B0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" w15:restartNumberingAfterBreak="0">
    <w:nsid w:val="0C303E73"/>
    <w:multiLevelType w:val="hybridMultilevel"/>
    <w:tmpl w:val="FAA646C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C4D0C32"/>
    <w:multiLevelType w:val="multilevel"/>
    <w:tmpl w:val="3E0CB93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" w15:restartNumberingAfterBreak="0">
    <w:nsid w:val="0D4367FF"/>
    <w:multiLevelType w:val="hybridMultilevel"/>
    <w:tmpl w:val="B94ACB0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DB332CE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 w15:restartNumberingAfterBreak="0">
    <w:nsid w:val="0DC15CF1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" w15:restartNumberingAfterBreak="0">
    <w:nsid w:val="10BC21E5"/>
    <w:multiLevelType w:val="hybridMultilevel"/>
    <w:tmpl w:val="F0F6C8F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104792B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1" w15:restartNumberingAfterBreak="0">
    <w:nsid w:val="11122099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2" w15:restartNumberingAfterBreak="0">
    <w:nsid w:val="11231EE4"/>
    <w:multiLevelType w:val="multilevel"/>
    <w:tmpl w:val="99C0D4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3" w15:restartNumberingAfterBreak="0">
    <w:nsid w:val="12416A6F"/>
    <w:multiLevelType w:val="hybridMultilevel"/>
    <w:tmpl w:val="F89874FC"/>
    <w:lvl w:ilvl="0" w:tplc="B1C4571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26E2C17"/>
    <w:multiLevelType w:val="hybridMultilevel"/>
    <w:tmpl w:val="43184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32F306B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4426253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7" w15:restartNumberingAfterBreak="0">
    <w:nsid w:val="19103E42"/>
    <w:multiLevelType w:val="multilevel"/>
    <w:tmpl w:val="4600C09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8" w15:restartNumberingAfterBreak="0">
    <w:nsid w:val="19A34431"/>
    <w:multiLevelType w:val="multilevel"/>
    <w:tmpl w:val="B49EB15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9" w15:restartNumberingAfterBreak="0">
    <w:nsid w:val="1A3A6BC3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0" w15:restartNumberingAfterBreak="0">
    <w:nsid w:val="1A556A11"/>
    <w:multiLevelType w:val="multilevel"/>
    <w:tmpl w:val="D6923EC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1" w15:restartNumberingAfterBreak="0">
    <w:nsid w:val="1A64190D"/>
    <w:multiLevelType w:val="hybridMultilevel"/>
    <w:tmpl w:val="7D1AB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DA2022B"/>
    <w:multiLevelType w:val="hybridMultilevel"/>
    <w:tmpl w:val="BAAC06A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1DB608C3"/>
    <w:multiLevelType w:val="hybridMultilevel"/>
    <w:tmpl w:val="AEA0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E2E7FC0"/>
    <w:multiLevelType w:val="hybridMultilevel"/>
    <w:tmpl w:val="696E1972"/>
    <w:lvl w:ilvl="0" w:tplc="3F761D2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1F0003B2"/>
    <w:multiLevelType w:val="hybridMultilevel"/>
    <w:tmpl w:val="4E5CB1A4"/>
    <w:lvl w:ilvl="0" w:tplc="5D24B60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F1635A9"/>
    <w:multiLevelType w:val="hybridMultilevel"/>
    <w:tmpl w:val="B2CE3AD6"/>
    <w:lvl w:ilvl="0" w:tplc="18082E4C">
      <w:start w:val="1"/>
      <w:numFmt w:val="lowerLetter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7" w15:restartNumberingAfterBreak="0">
    <w:nsid w:val="1FA36B1D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 w15:restartNumberingAfterBreak="0">
    <w:nsid w:val="20656C5E"/>
    <w:multiLevelType w:val="multilevel"/>
    <w:tmpl w:val="ADEA5D76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9" w15:restartNumberingAfterBreak="0">
    <w:nsid w:val="21864F5B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0" w15:restartNumberingAfterBreak="0">
    <w:nsid w:val="2228166F"/>
    <w:multiLevelType w:val="hybridMultilevel"/>
    <w:tmpl w:val="1618DD3C"/>
    <w:lvl w:ilvl="0" w:tplc="18A2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224B4CD6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2" w15:restartNumberingAfterBreak="0">
    <w:nsid w:val="22B77DAE"/>
    <w:multiLevelType w:val="hybridMultilevel"/>
    <w:tmpl w:val="BBF07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23301320"/>
    <w:multiLevelType w:val="multilevel"/>
    <w:tmpl w:val="CF30F52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4" w15:restartNumberingAfterBreak="0">
    <w:nsid w:val="2338624C"/>
    <w:multiLevelType w:val="hybridMultilevel"/>
    <w:tmpl w:val="893E794C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24440985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24AB601B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7" w15:restartNumberingAfterBreak="0">
    <w:nsid w:val="2501570A"/>
    <w:multiLevelType w:val="hybridMultilevel"/>
    <w:tmpl w:val="DF685A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25172CB8"/>
    <w:multiLevelType w:val="hybridMultilevel"/>
    <w:tmpl w:val="B7BC3A88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9" w15:restartNumberingAfterBreak="0">
    <w:nsid w:val="252537BE"/>
    <w:multiLevelType w:val="hybridMultilevel"/>
    <w:tmpl w:val="50E602F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2840493F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1" w15:restartNumberingAfterBreak="0">
    <w:nsid w:val="299F7BB4"/>
    <w:multiLevelType w:val="hybridMultilevel"/>
    <w:tmpl w:val="13FE7FCA"/>
    <w:lvl w:ilvl="0" w:tplc="4DE24E14">
      <w:start w:val="1"/>
      <w:numFmt w:val="lowerLetter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2" w15:restartNumberingAfterBreak="0">
    <w:nsid w:val="29D63432"/>
    <w:multiLevelType w:val="hybridMultilevel"/>
    <w:tmpl w:val="4ABC68AA"/>
    <w:lvl w:ilvl="0" w:tplc="A0B83F2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29D76723"/>
    <w:multiLevelType w:val="hybridMultilevel"/>
    <w:tmpl w:val="CEB8F61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2CCB141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5" w15:restartNumberingAfterBreak="0">
    <w:nsid w:val="304E538D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6" w15:restartNumberingAfterBreak="0">
    <w:nsid w:val="30584CD9"/>
    <w:multiLevelType w:val="hybridMultilevel"/>
    <w:tmpl w:val="B4E098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30625F26"/>
    <w:multiLevelType w:val="hybridMultilevel"/>
    <w:tmpl w:val="FFF644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DD05598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30E21E26"/>
    <w:multiLevelType w:val="hybridMultilevel"/>
    <w:tmpl w:val="9A72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1281B1F"/>
    <w:multiLevelType w:val="hybridMultilevel"/>
    <w:tmpl w:val="4A8C3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32CA1F86"/>
    <w:multiLevelType w:val="multilevel"/>
    <w:tmpl w:val="1324C06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1" w15:restartNumberingAfterBreak="0">
    <w:nsid w:val="331C7671"/>
    <w:multiLevelType w:val="hybridMultilevel"/>
    <w:tmpl w:val="31D62400"/>
    <w:lvl w:ilvl="0" w:tplc="EFDEBA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335F062D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3" w15:restartNumberingAfterBreak="0">
    <w:nsid w:val="33FB5A20"/>
    <w:multiLevelType w:val="multilevel"/>
    <w:tmpl w:val="16A4D7A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4" w15:restartNumberingAfterBreak="0">
    <w:nsid w:val="348F0FB0"/>
    <w:multiLevelType w:val="multilevel"/>
    <w:tmpl w:val="F092BE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5" w15:restartNumberingAfterBreak="0">
    <w:nsid w:val="355E1A9E"/>
    <w:multiLevelType w:val="multilevel"/>
    <w:tmpl w:val="B8C6170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6" w15:restartNumberingAfterBreak="0">
    <w:nsid w:val="3621526F"/>
    <w:multiLevelType w:val="hybridMultilevel"/>
    <w:tmpl w:val="5AE0C5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37503FDB"/>
    <w:multiLevelType w:val="hybridMultilevel"/>
    <w:tmpl w:val="C8F051D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37835CAC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9" w15:restartNumberingAfterBreak="0">
    <w:nsid w:val="3784712E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382F2892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1" w15:restartNumberingAfterBreak="0">
    <w:nsid w:val="38777E39"/>
    <w:multiLevelType w:val="hybridMultilevel"/>
    <w:tmpl w:val="4642ACB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39245D60"/>
    <w:multiLevelType w:val="multilevel"/>
    <w:tmpl w:val="6F36075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3" w15:restartNumberingAfterBreak="0">
    <w:nsid w:val="395541F7"/>
    <w:multiLevelType w:val="hybridMultilevel"/>
    <w:tmpl w:val="A11E7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9F70766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5" w15:restartNumberingAfterBreak="0">
    <w:nsid w:val="3A674B3D"/>
    <w:multiLevelType w:val="hybridMultilevel"/>
    <w:tmpl w:val="6EBA49C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A7B3381"/>
    <w:multiLevelType w:val="hybridMultilevel"/>
    <w:tmpl w:val="377E57DC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A7B36DB"/>
    <w:multiLevelType w:val="hybridMultilevel"/>
    <w:tmpl w:val="6BB809FE"/>
    <w:lvl w:ilvl="0" w:tplc="BC9EAD38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3B584C2B"/>
    <w:multiLevelType w:val="hybridMultilevel"/>
    <w:tmpl w:val="BCBC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B91702F"/>
    <w:multiLevelType w:val="hybridMultilevel"/>
    <w:tmpl w:val="0BCCE5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0" w15:restartNumberingAfterBreak="0">
    <w:nsid w:val="3C63608E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1" w15:restartNumberingAfterBreak="0">
    <w:nsid w:val="3E46567B"/>
    <w:multiLevelType w:val="hybridMultilevel"/>
    <w:tmpl w:val="CF70B2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2" w15:restartNumberingAfterBreak="0">
    <w:nsid w:val="3F962AD4"/>
    <w:multiLevelType w:val="hybridMultilevel"/>
    <w:tmpl w:val="9F168B96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41982A32"/>
    <w:multiLevelType w:val="multilevel"/>
    <w:tmpl w:val="C772FA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4" w15:restartNumberingAfterBreak="0">
    <w:nsid w:val="42C0145F"/>
    <w:multiLevelType w:val="hybridMultilevel"/>
    <w:tmpl w:val="CEF2A05A"/>
    <w:lvl w:ilvl="0" w:tplc="A61E6B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43AB4AD4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6" w15:restartNumberingAfterBreak="0">
    <w:nsid w:val="45836BEE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7" w15:restartNumberingAfterBreak="0">
    <w:nsid w:val="45D95B28"/>
    <w:multiLevelType w:val="hybridMultilevel"/>
    <w:tmpl w:val="A5F2C9B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45EA58F7"/>
    <w:multiLevelType w:val="hybridMultilevel"/>
    <w:tmpl w:val="80085244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46457A6A"/>
    <w:multiLevelType w:val="hybridMultilevel"/>
    <w:tmpl w:val="F08A61D2"/>
    <w:lvl w:ilvl="0" w:tplc="A232FF9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47251BAB"/>
    <w:multiLevelType w:val="hybridMultilevel"/>
    <w:tmpl w:val="4CCA49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47734F77"/>
    <w:multiLevelType w:val="hybridMultilevel"/>
    <w:tmpl w:val="F49213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49076285"/>
    <w:multiLevelType w:val="hybridMultilevel"/>
    <w:tmpl w:val="C994C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4A696BC8"/>
    <w:multiLevelType w:val="hybridMultilevel"/>
    <w:tmpl w:val="420C371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4A975A15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5" w15:restartNumberingAfterBreak="0">
    <w:nsid w:val="4AB83B62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6" w15:restartNumberingAfterBreak="0">
    <w:nsid w:val="4AB967C9"/>
    <w:multiLevelType w:val="hybridMultilevel"/>
    <w:tmpl w:val="A5CC1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4AEE507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8" w15:restartNumberingAfterBreak="0">
    <w:nsid w:val="4B025A73"/>
    <w:multiLevelType w:val="multilevel"/>
    <w:tmpl w:val="654EF87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9" w15:restartNumberingAfterBreak="0">
    <w:nsid w:val="4B1E0FEE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0" w15:restartNumberingAfterBreak="0">
    <w:nsid w:val="4B862643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BE01B9A"/>
    <w:multiLevelType w:val="hybridMultilevel"/>
    <w:tmpl w:val="A0E062C4"/>
    <w:lvl w:ilvl="0" w:tplc="8AF45B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4C10579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3" w15:restartNumberingAfterBreak="0">
    <w:nsid w:val="4CB03CC1"/>
    <w:multiLevelType w:val="hybridMultilevel"/>
    <w:tmpl w:val="CD84E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4CEA6A7E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5" w15:restartNumberingAfterBreak="0">
    <w:nsid w:val="4D53251C"/>
    <w:multiLevelType w:val="hybridMultilevel"/>
    <w:tmpl w:val="C3B23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4DE752DD"/>
    <w:multiLevelType w:val="hybridMultilevel"/>
    <w:tmpl w:val="733AE3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4F4554C0"/>
    <w:multiLevelType w:val="hybridMultilevel"/>
    <w:tmpl w:val="2DEAC23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08" w15:restartNumberingAfterBreak="0">
    <w:nsid w:val="50AA5F2A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9" w15:restartNumberingAfterBreak="0">
    <w:nsid w:val="515864EB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0" w15:restartNumberingAfterBreak="0">
    <w:nsid w:val="51B31129"/>
    <w:multiLevelType w:val="multilevel"/>
    <w:tmpl w:val="A536983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1" w15:restartNumberingAfterBreak="0">
    <w:nsid w:val="52CD4E7D"/>
    <w:multiLevelType w:val="hybridMultilevel"/>
    <w:tmpl w:val="A22C1A4C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12" w15:restartNumberingAfterBreak="0">
    <w:nsid w:val="5402168E"/>
    <w:multiLevelType w:val="hybridMultilevel"/>
    <w:tmpl w:val="F9248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54620B83"/>
    <w:multiLevelType w:val="hybridMultilevel"/>
    <w:tmpl w:val="89F63D02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54F91AE4"/>
    <w:multiLevelType w:val="hybridMultilevel"/>
    <w:tmpl w:val="B4E66A2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56623C76"/>
    <w:multiLevelType w:val="hybridMultilevel"/>
    <w:tmpl w:val="F4EA58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57621873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7" w15:restartNumberingAfterBreak="0">
    <w:nsid w:val="57D307E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8" w15:restartNumberingAfterBreak="0">
    <w:nsid w:val="581443EB"/>
    <w:multiLevelType w:val="hybridMultilevel"/>
    <w:tmpl w:val="E60AD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58B909B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0" w15:restartNumberingAfterBreak="0">
    <w:nsid w:val="59723B67"/>
    <w:multiLevelType w:val="multilevel"/>
    <w:tmpl w:val="B21A2F84"/>
    <w:lvl w:ilvl="0">
      <w:start w:val="1"/>
      <w:numFmt w:val="decimal"/>
      <w:lvlText w:val="%1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1" w15:restartNumberingAfterBreak="0">
    <w:nsid w:val="5A3F64D2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2" w15:restartNumberingAfterBreak="0">
    <w:nsid w:val="5A4E2C37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5AF93E0D"/>
    <w:multiLevelType w:val="hybridMultilevel"/>
    <w:tmpl w:val="82C4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5B7E4CA1"/>
    <w:multiLevelType w:val="hybridMultilevel"/>
    <w:tmpl w:val="298E73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5CBF46CF"/>
    <w:multiLevelType w:val="hybridMultilevel"/>
    <w:tmpl w:val="577A6C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5D386BF5"/>
    <w:multiLevelType w:val="hybridMultilevel"/>
    <w:tmpl w:val="E1AE68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5E373721"/>
    <w:multiLevelType w:val="hybridMultilevel"/>
    <w:tmpl w:val="6472D4EC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5F191E17"/>
    <w:multiLevelType w:val="multilevel"/>
    <w:tmpl w:val="9140BB6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9" w15:restartNumberingAfterBreak="0">
    <w:nsid w:val="5FD65937"/>
    <w:multiLevelType w:val="hybridMultilevel"/>
    <w:tmpl w:val="96ACBC34"/>
    <w:lvl w:ilvl="0" w:tplc="CAD4A5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0" w15:restartNumberingAfterBreak="0">
    <w:nsid w:val="60444E4B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1" w15:restartNumberingAfterBreak="0">
    <w:nsid w:val="60EB5B42"/>
    <w:multiLevelType w:val="hybridMultilevel"/>
    <w:tmpl w:val="81FE721E"/>
    <w:lvl w:ilvl="0" w:tplc="5060C18C">
      <w:start w:val="1"/>
      <w:numFmt w:val="decimal"/>
      <w:lvlText w:val="%1."/>
      <w:lvlJc w:val="left"/>
      <w:pPr>
        <w:ind w:left="480" w:hanging="480"/>
      </w:pPr>
      <w:rPr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2" w15:restartNumberingAfterBreak="0">
    <w:nsid w:val="61A83B2E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61E01A89"/>
    <w:multiLevelType w:val="hybridMultilevel"/>
    <w:tmpl w:val="6FC44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625C2C8D"/>
    <w:multiLevelType w:val="multilevel"/>
    <w:tmpl w:val="C498881C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5" w15:restartNumberingAfterBreak="0">
    <w:nsid w:val="63311AAC"/>
    <w:multiLevelType w:val="multilevel"/>
    <w:tmpl w:val="BC18697C"/>
    <w:lvl w:ilvl="0">
      <w:start w:val="1"/>
      <w:numFmt w:val="bullet"/>
      <w:lvlText w:val=""/>
      <w:lvlJc w:val="left"/>
      <w:pPr>
        <w:ind w:left="9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6" w15:restartNumberingAfterBreak="0">
    <w:nsid w:val="641422F2"/>
    <w:multiLevelType w:val="multilevel"/>
    <w:tmpl w:val="B808C37E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7" w15:restartNumberingAfterBreak="0">
    <w:nsid w:val="64C23A0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8" w15:restartNumberingAfterBreak="0">
    <w:nsid w:val="652A4ACA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9" w15:restartNumberingAfterBreak="0">
    <w:nsid w:val="664F2C53"/>
    <w:multiLevelType w:val="multilevel"/>
    <w:tmpl w:val="78C6AAE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0" w15:restartNumberingAfterBreak="0">
    <w:nsid w:val="66922AC1"/>
    <w:multiLevelType w:val="hybridMultilevel"/>
    <w:tmpl w:val="F76A646C"/>
    <w:lvl w:ilvl="0" w:tplc="F350DBE2">
      <w:start w:val="1"/>
      <w:numFmt w:val="bullet"/>
      <w:lvlText w:val="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dstrike w:val="0"/>
        <w:color w:val="auto"/>
      </w:rPr>
    </w:lvl>
    <w:lvl w:ilvl="1" w:tplc="04090003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dstrike w:val="0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1" w15:restartNumberingAfterBreak="0">
    <w:nsid w:val="672D70B7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2" w15:restartNumberingAfterBreak="0">
    <w:nsid w:val="67794814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3" w15:restartNumberingAfterBreak="0">
    <w:nsid w:val="68666C34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4" w15:restartNumberingAfterBreak="0">
    <w:nsid w:val="68F544B7"/>
    <w:multiLevelType w:val="hybridMultilevel"/>
    <w:tmpl w:val="69F8F04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5" w15:restartNumberingAfterBreak="0">
    <w:nsid w:val="6A4C3C68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6" w15:restartNumberingAfterBreak="0">
    <w:nsid w:val="6B156298"/>
    <w:multiLevelType w:val="multilevel"/>
    <w:tmpl w:val="4BC08CB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7" w15:restartNumberingAfterBreak="0">
    <w:nsid w:val="6CC50560"/>
    <w:multiLevelType w:val="multilevel"/>
    <w:tmpl w:val="F34C63F8"/>
    <w:lvl w:ilvl="0">
      <w:start w:val="1"/>
      <w:numFmt w:val="decimal"/>
      <w:lvlText w:val="(%1)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8" w15:restartNumberingAfterBreak="0">
    <w:nsid w:val="6CCC274E"/>
    <w:multiLevelType w:val="hybridMultilevel"/>
    <w:tmpl w:val="503438A6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6D290CC7"/>
    <w:multiLevelType w:val="hybridMultilevel"/>
    <w:tmpl w:val="CFB016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6D3F52EC"/>
    <w:multiLevelType w:val="multilevel"/>
    <w:tmpl w:val="E62E00E6"/>
    <w:lvl w:ilvl="0">
      <w:start w:val="1"/>
      <w:numFmt w:val="lowerRoman"/>
      <w:lvlText w:val="%1."/>
      <w:lvlJc w:val="righ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1" w15:restartNumberingAfterBreak="0">
    <w:nsid w:val="6D691604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2" w15:restartNumberingAfterBreak="0">
    <w:nsid w:val="6DC91458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3" w15:restartNumberingAfterBreak="0">
    <w:nsid w:val="6ECA03A5"/>
    <w:multiLevelType w:val="hybridMultilevel"/>
    <w:tmpl w:val="F776251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4" w15:restartNumberingAfterBreak="0">
    <w:nsid w:val="6F6F37D1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5" w15:restartNumberingAfterBreak="0">
    <w:nsid w:val="70552C26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6" w15:restartNumberingAfterBreak="0">
    <w:nsid w:val="708E4E1B"/>
    <w:multiLevelType w:val="hybridMultilevel"/>
    <w:tmpl w:val="03CE37B2"/>
    <w:lvl w:ilvl="0" w:tplc="EB466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712F5CAB"/>
    <w:multiLevelType w:val="hybridMultilevel"/>
    <w:tmpl w:val="29C84598"/>
    <w:lvl w:ilvl="0" w:tplc="3B12A2F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718D7A47"/>
    <w:multiLevelType w:val="multilevel"/>
    <w:tmpl w:val="AC06D2F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9" w15:restartNumberingAfterBreak="0">
    <w:nsid w:val="71EA5C36"/>
    <w:multiLevelType w:val="hybridMultilevel"/>
    <w:tmpl w:val="A3D25E4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722674DA"/>
    <w:multiLevelType w:val="hybridMultilevel"/>
    <w:tmpl w:val="89CE28A2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1" w15:restartNumberingAfterBreak="0">
    <w:nsid w:val="72A57F0C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2" w15:restartNumberingAfterBreak="0">
    <w:nsid w:val="72E8075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3" w15:restartNumberingAfterBreak="0">
    <w:nsid w:val="73BC33AC"/>
    <w:multiLevelType w:val="hybridMultilevel"/>
    <w:tmpl w:val="F932A6F2"/>
    <w:lvl w:ilvl="0" w:tplc="349CB12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4" w15:restartNumberingAfterBreak="0">
    <w:nsid w:val="73E576A3"/>
    <w:multiLevelType w:val="hybridMultilevel"/>
    <w:tmpl w:val="21C6F02E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5" w15:restartNumberingAfterBreak="0">
    <w:nsid w:val="7672491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6" w15:restartNumberingAfterBreak="0">
    <w:nsid w:val="78B51BFA"/>
    <w:multiLevelType w:val="hybridMultilevel"/>
    <w:tmpl w:val="59324E16"/>
    <w:lvl w:ilvl="0" w:tplc="186C3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7" w15:restartNumberingAfterBreak="0">
    <w:nsid w:val="792F4327"/>
    <w:multiLevelType w:val="multilevel"/>
    <w:tmpl w:val="DE32C7F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8" w15:restartNumberingAfterBreak="0">
    <w:nsid w:val="7A2F34C4"/>
    <w:multiLevelType w:val="hybridMultilevel"/>
    <w:tmpl w:val="26A2714A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9" w15:restartNumberingAfterBreak="0">
    <w:nsid w:val="7A8B0785"/>
    <w:multiLevelType w:val="hybridMultilevel"/>
    <w:tmpl w:val="3BCA0B80"/>
    <w:lvl w:ilvl="0" w:tplc="EBE09342">
      <w:start w:val="1"/>
      <w:numFmt w:val="decimal"/>
      <w:lvlText w:val="%1．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70" w15:restartNumberingAfterBreak="0">
    <w:nsid w:val="7B1238C6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1" w15:restartNumberingAfterBreak="0">
    <w:nsid w:val="7C69227F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2" w15:restartNumberingAfterBreak="0">
    <w:nsid w:val="7CFE01A3"/>
    <w:multiLevelType w:val="multilevel"/>
    <w:tmpl w:val="FA0E878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3" w15:restartNumberingAfterBreak="0">
    <w:nsid w:val="7D405C25"/>
    <w:multiLevelType w:val="hybridMultilevel"/>
    <w:tmpl w:val="7866877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4" w15:restartNumberingAfterBreak="0">
    <w:nsid w:val="7D5870D7"/>
    <w:multiLevelType w:val="hybridMultilevel"/>
    <w:tmpl w:val="6C22C0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5" w15:restartNumberingAfterBreak="0">
    <w:nsid w:val="7E20615D"/>
    <w:multiLevelType w:val="hybridMultilevel"/>
    <w:tmpl w:val="08BC909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6" w15:restartNumberingAfterBreak="0">
    <w:nsid w:val="7F8E2EEC"/>
    <w:multiLevelType w:val="hybridMultilevel"/>
    <w:tmpl w:val="BAF499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7"/>
  </w:num>
  <w:num w:numId="2">
    <w:abstractNumId w:val="83"/>
  </w:num>
  <w:num w:numId="3">
    <w:abstractNumId w:val="161"/>
  </w:num>
  <w:num w:numId="4">
    <w:abstractNumId w:val="54"/>
  </w:num>
  <w:num w:numId="5">
    <w:abstractNumId w:val="65"/>
  </w:num>
  <w:num w:numId="6">
    <w:abstractNumId w:val="152"/>
  </w:num>
  <w:num w:numId="7">
    <w:abstractNumId w:val="78"/>
  </w:num>
  <w:num w:numId="8">
    <w:abstractNumId w:val="72"/>
  </w:num>
  <w:num w:numId="9">
    <w:abstractNumId w:val="5"/>
  </w:num>
  <w:num w:numId="10">
    <w:abstractNumId w:val="30"/>
  </w:num>
  <w:num w:numId="11">
    <w:abstractNumId w:val="86"/>
  </w:num>
  <w:num w:numId="12">
    <w:abstractNumId w:val="145"/>
  </w:num>
  <w:num w:numId="13">
    <w:abstractNumId w:val="46"/>
  </w:num>
  <w:num w:numId="14">
    <w:abstractNumId w:val="55"/>
  </w:num>
  <w:num w:numId="15">
    <w:abstractNumId w:val="154"/>
  </w:num>
  <w:num w:numId="16">
    <w:abstractNumId w:val="39"/>
  </w:num>
  <w:num w:numId="17">
    <w:abstractNumId w:val="85"/>
  </w:num>
  <w:num w:numId="18">
    <w:abstractNumId w:val="99"/>
  </w:num>
  <w:num w:numId="19">
    <w:abstractNumId w:val="50"/>
  </w:num>
  <w:num w:numId="20">
    <w:abstractNumId w:val="147"/>
  </w:num>
  <w:num w:numId="21">
    <w:abstractNumId w:val="74"/>
  </w:num>
  <w:num w:numId="22">
    <w:abstractNumId w:val="9"/>
  </w:num>
  <w:num w:numId="23">
    <w:abstractNumId w:val="62"/>
  </w:num>
  <w:num w:numId="24">
    <w:abstractNumId w:val="64"/>
  </w:num>
  <w:num w:numId="25">
    <w:abstractNumId w:val="110"/>
  </w:num>
  <w:num w:numId="26">
    <w:abstractNumId w:val="63"/>
  </w:num>
  <w:num w:numId="27">
    <w:abstractNumId w:val="130"/>
  </w:num>
  <w:num w:numId="28">
    <w:abstractNumId w:val="146"/>
  </w:num>
  <w:num w:numId="29">
    <w:abstractNumId w:val="41"/>
  </w:num>
  <w:num w:numId="30">
    <w:abstractNumId w:val="151"/>
  </w:num>
  <w:num w:numId="31">
    <w:abstractNumId w:val="21"/>
  </w:num>
  <w:num w:numId="32">
    <w:abstractNumId w:val="102"/>
  </w:num>
  <w:num w:numId="33">
    <w:abstractNumId w:val="138"/>
  </w:num>
  <w:num w:numId="34">
    <w:abstractNumId w:val="20"/>
  </w:num>
  <w:num w:numId="35">
    <w:abstractNumId w:val="17"/>
  </w:num>
  <w:num w:numId="36">
    <w:abstractNumId w:val="165"/>
  </w:num>
  <w:num w:numId="37">
    <w:abstractNumId w:val="117"/>
  </w:num>
  <w:num w:numId="38">
    <w:abstractNumId w:val="137"/>
  </w:num>
  <w:num w:numId="39">
    <w:abstractNumId w:val="94"/>
  </w:num>
  <w:num w:numId="40">
    <w:abstractNumId w:val="109"/>
  </w:num>
  <w:num w:numId="41">
    <w:abstractNumId w:val="143"/>
  </w:num>
  <w:num w:numId="42">
    <w:abstractNumId w:val="27"/>
  </w:num>
  <w:num w:numId="43">
    <w:abstractNumId w:val="0"/>
  </w:num>
  <w:num w:numId="44">
    <w:abstractNumId w:val="1"/>
  </w:num>
  <w:num w:numId="45">
    <w:abstractNumId w:val="80"/>
  </w:num>
  <w:num w:numId="46">
    <w:abstractNumId w:val="128"/>
  </w:num>
  <w:num w:numId="47">
    <w:abstractNumId w:val="60"/>
  </w:num>
  <w:num w:numId="48">
    <w:abstractNumId w:val="172"/>
  </w:num>
  <w:num w:numId="49">
    <w:abstractNumId w:val="43"/>
  </w:num>
  <w:num w:numId="50">
    <w:abstractNumId w:val="142"/>
  </w:num>
  <w:num w:numId="51">
    <w:abstractNumId w:val="108"/>
  </w:num>
  <w:num w:numId="52">
    <w:abstractNumId w:val="68"/>
  </w:num>
  <w:num w:numId="53">
    <w:abstractNumId w:val="2"/>
  </w:num>
  <w:num w:numId="54">
    <w:abstractNumId w:val="104"/>
  </w:num>
  <w:num w:numId="55">
    <w:abstractNumId w:val="155"/>
  </w:num>
  <w:num w:numId="56">
    <w:abstractNumId w:val="3"/>
  </w:num>
  <w:num w:numId="57">
    <w:abstractNumId w:val="162"/>
  </w:num>
  <w:num w:numId="58">
    <w:abstractNumId w:val="119"/>
  </w:num>
  <w:num w:numId="59">
    <w:abstractNumId w:val="98"/>
  </w:num>
  <w:num w:numId="60">
    <w:abstractNumId w:val="22"/>
  </w:num>
  <w:num w:numId="61">
    <w:abstractNumId w:val="167"/>
  </w:num>
  <w:num w:numId="62">
    <w:abstractNumId w:val="139"/>
  </w:num>
  <w:num w:numId="63">
    <w:abstractNumId w:val="18"/>
  </w:num>
  <w:num w:numId="64">
    <w:abstractNumId w:val="38"/>
  </w:num>
  <w:num w:numId="65">
    <w:abstractNumId w:val="4"/>
  </w:num>
  <w:num w:numId="66">
    <w:abstractNumId w:val="75"/>
  </w:num>
  <w:num w:numId="67">
    <w:abstractNumId w:val="170"/>
  </w:num>
  <w:num w:numId="68">
    <w:abstractNumId w:val="69"/>
  </w:num>
  <w:num w:numId="69">
    <w:abstractNumId w:val="166"/>
  </w:num>
  <w:num w:numId="70">
    <w:abstractNumId w:val="123"/>
  </w:num>
  <w:num w:numId="71">
    <w:abstractNumId w:val="141"/>
  </w:num>
  <w:num w:numId="72">
    <w:abstractNumId w:val="171"/>
  </w:num>
  <w:num w:numId="73">
    <w:abstractNumId w:val="25"/>
  </w:num>
  <w:num w:numId="74">
    <w:abstractNumId w:val="122"/>
  </w:num>
  <w:num w:numId="75">
    <w:abstractNumId w:val="45"/>
  </w:num>
  <w:num w:numId="76">
    <w:abstractNumId w:val="112"/>
  </w:num>
  <w:num w:numId="77">
    <w:abstractNumId w:val="10"/>
  </w:num>
  <w:num w:numId="78">
    <w:abstractNumId w:val="42"/>
  </w:num>
  <w:num w:numId="7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6"/>
  </w:num>
  <w:num w:numId="81">
    <w:abstractNumId w:val="169"/>
  </w:num>
  <w:num w:numId="82">
    <w:abstractNumId w:val="84"/>
  </w:num>
  <w:num w:numId="83">
    <w:abstractNumId w:val="61"/>
  </w:num>
  <w:num w:numId="84">
    <w:abstractNumId w:val="153"/>
  </w:num>
  <w:num w:numId="85">
    <w:abstractNumId w:val="67"/>
  </w:num>
  <w:num w:numId="86">
    <w:abstractNumId w:val="149"/>
  </w:num>
  <w:num w:numId="87">
    <w:abstractNumId w:val="89"/>
  </w:num>
  <w:num w:numId="88">
    <w:abstractNumId w:val="19"/>
  </w:num>
  <w:num w:numId="89">
    <w:abstractNumId w:val="32"/>
  </w:num>
  <w:num w:numId="90">
    <w:abstractNumId w:val="14"/>
  </w:num>
  <w:num w:numId="91">
    <w:abstractNumId w:val="175"/>
  </w:num>
  <w:num w:numId="92">
    <w:abstractNumId w:val="168"/>
  </w:num>
  <w:num w:numId="93">
    <w:abstractNumId w:val="87"/>
  </w:num>
  <w:num w:numId="94">
    <w:abstractNumId w:val="71"/>
  </w:num>
  <w:num w:numId="95">
    <w:abstractNumId w:val="173"/>
  </w:num>
  <w:num w:numId="96">
    <w:abstractNumId w:val="44"/>
  </w:num>
  <w:num w:numId="97">
    <w:abstractNumId w:val="93"/>
  </w:num>
  <w:num w:numId="98">
    <w:abstractNumId w:val="159"/>
  </w:num>
  <w:num w:numId="99">
    <w:abstractNumId w:val="53"/>
  </w:num>
  <w:num w:numId="100">
    <w:abstractNumId w:val="56"/>
  </w:num>
  <w:num w:numId="101">
    <w:abstractNumId w:val="114"/>
  </w:num>
  <w:num w:numId="102">
    <w:abstractNumId w:val="126"/>
  </w:num>
  <w:num w:numId="103">
    <w:abstractNumId w:val="66"/>
  </w:num>
  <w:num w:numId="104">
    <w:abstractNumId w:val="103"/>
  </w:num>
  <w:num w:numId="105">
    <w:abstractNumId w:val="33"/>
  </w:num>
  <w:num w:numId="106">
    <w:abstractNumId w:val="58"/>
  </w:num>
  <w:num w:numId="107">
    <w:abstractNumId w:val="106"/>
  </w:num>
  <w:num w:numId="108">
    <w:abstractNumId w:val="133"/>
  </w:num>
  <w:num w:numId="109">
    <w:abstractNumId w:val="31"/>
  </w:num>
  <w:num w:numId="110">
    <w:abstractNumId w:val="24"/>
  </w:num>
  <w:num w:numId="111">
    <w:abstractNumId w:val="160"/>
  </w:num>
  <w:num w:numId="112">
    <w:abstractNumId w:val="88"/>
  </w:num>
  <w:num w:numId="113">
    <w:abstractNumId w:val="76"/>
  </w:num>
  <w:num w:numId="114">
    <w:abstractNumId w:val="164"/>
  </w:num>
  <w:num w:numId="115">
    <w:abstractNumId w:val="81"/>
  </w:num>
  <w:num w:numId="116">
    <w:abstractNumId w:val="34"/>
  </w:num>
  <w:num w:numId="117">
    <w:abstractNumId w:val="73"/>
  </w:num>
  <w:num w:numId="118">
    <w:abstractNumId w:val="105"/>
  </w:num>
  <w:num w:numId="119">
    <w:abstractNumId w:val="47"/>
  </w:num>
  <w:num w:numId="120">
    <w:abstractNumId w:val="132"/>
  </w:num>
  <w:num w:numId="121">
    <w:abstractNumId w:val="100"/>
  </w:num>
  <w:num w:numId="122">
    <w:abstractNumId w:val="26"/>
  </w:num>
  <w:num w:numId="123">
    <w:abstractNumId w:val="48"/>
  </w:num>
  <w:num w:numId="124">
    <w:abstractNumId w:val="107"/>
  </w:num>
  <w:num w:numId="125">
    <w:abstractNumId w:val="111"/>
  </w:num>
  <w:num w:numId="126">
    <w:abstractNumId w:val="35"/>
  </w:num>
  <w:num w:numId="127">
    <w:abstractNumId w:val="16"/>
  </w:num>
  <w:num w:numId="128">
    <w:abstractNumId w:val="91"/>
  </w:num>
  <w:num w:numId="129">
    <w:abstractNumId w:val="124"/>
  </w:num>
  <w:num w:numId="130">
    <w:abstractNumId w:val="125"/>
  </w:num>
  <w:num w:numId="131">
    <w:abstractNumId w:val="176"/>
  </w:num>
  <w:num w:numId="132">
    <w:abstractNumId w:val="92"/>
  </w:num>
  <w:num w:numId="133">
    <w:abstractNumId w:val="79"/>
  </w:num>
  <w:num w:numId="134">
    <w:abstractNumId w:val="174"/>
  </w:num>
  <w:num w:numId="135">
    <w:abstractNumId w:val="157"/>
  </w:num>
  <w:num w:numId="136">
    <w:abstractNumId w:val="59"/>
  </w:num>
  <w:num w:numId="137">
    <w:abstractNumId w:val="96"/>
  </w:num>
  <w:num w:numId="138">
    <w:abstractNumId w:val="29"/>
  </w:num>
  <w:num w:numId="139">
    <w:abstractNumId w:val="49"/>
  </w:num>
  <w:num w:numId="140">
    <w:abstractNumId w:val="23"/>
  </w:num>
  <w:num w:numId="141">
    <w:abstractNumId w:val="121"/>
  </w:num>
  <w:num w:numId="142">
    <w:abstractNumId w:val="51"/>
  </w:num>
  <w:num w:numId="143">
    <w:abstractNumId w:val="82"/>
  </w:num>
  <w:num w:numId="144">
    <w:abstractNumId w:val="57"/>
  </w:num>
  <w:num w:numId="145">
    <w:abstractNumId w:val="15"/>
  </w:num>
  <w:num w:numId="146">
    <w:abstractNumId w:val="127"/>
  </w:num>
  <w:num w:numId="147">
    <w:abstractNumId w:val="8"/>
  </w:num>
  <w:num w:numId="148">
    <w:abstractNumId w:val="11"/>
  </w:num>
  <w:num w:numId="149">
    <w:abstractNumId w:val="144"/>
  </w:num>
  <w:num w:numId="150">
    <w:abstractNumId w:val="13"/>
  </w:num>
  <w:num w:numId="151">
    <w:abstractNumId w:val="12"/>
  </w:num>
  <w:num w:numId="152">
    <w:abstractNumId w:val="113"/>
  </w:num>
  <w:num w:numId="153">
    <w:abstractNumId w:val="148"/>
  </w:num>
  <w:num w:numId="154">
    <w:abstractNumId w:val="37"/>
  </w:num>
  <w:num w:numId="155">
    <w:abstractNumId w:val="6"/>
  </w:num>
  <w:num w:numId="156">
    <w:abstractNumId w:val="150"/>
  </w:num>
  <w:num w:numId="157">
    <w:abstractNumId w:val="116"/>
  </w:num>
  <w:num w:numId="158">
    <w:abstractNumId w:val="95"/>
  </w:num>
  <w:num w:numId="159">
    <w:abstractNumId w:val="70"/>
  </w:num>
  <w:num w:numId="160">
    <w:abstractNumId w:val="52"/>
  </w:num>
  <w:num w:numId="161">
    <w:abstractNumId w:val="118"/>
  </w:num>
  <w:num w:numId="162">
    <w:abstractNumId w:val="131"/>
  </w:num>
  <w:num w:numId="163">
    <w:abstractNumId w:val="129"/>
  </w:num>
  <w:num w:numId="164">
    <w:abstractNumId w:val="115"/>
  </w:num>
  <w:num w:numId="165">
    <w:abstractNumId w:val="134"/>
  </w:num>
  <w:num w:numId="166">
    <w:abstractNumId w:val="158"/>
  </w:num>
  <w:num w:numId="167">
    <w:abstractNumId w:val="136"/>
  </w:num>
  <w:num w:numId="168">
    <w:abstractNumId w:val="135"/>
  </w:num>
  <w:num w:numId="169">
    <w:abstractNumId w:val="36"/>
  </w:num>
  <w:num w:numId="170">
    <w:abstractNumId w:val="140"/>
  </w:num>
  <w:num w:numId="171">
    <w:abstractNumId w:val="163"/>
  </w:num>
  <w:num w:numId="172">
    <w:abstractNumId w:val="40"/>
  </w:num>
  <w:num w:numId="173">
    <w:abstractNumId w:val="77"/>
  </w:num>
  <w:num w:numId="174">
    <w:abstractNumId w:val="101"/>
  </w:num>
  <w:num w:numId="175">
    <w:abstractNumId w:val="7"/>
  </w:num>
  <w:num w:numId="176">
    <w:abstractNumId w:val="120"/>
  </w:num>
  <w:num w:numId="177">
    <w:abstractNumId w:val="28"/>
  </w:num>
  <w:num w:numId="178">
    <w:abstractNumId w:val="90"/>
  </w:num>
  <w:numIdMacAtCleanup w:val="1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F"/>
    <w:rsid w:val="00001EE3"/>
    <w:rsid w:val="00004F64"/>
    <w:rsid w:val="00005BAB"/>
    <w:rsid w:val="00006864"/>
    <w:rsid w:val="000072CE"/>
    <w:rsid w:val="00012CE6"/>
    <w:rsid w:val="00017DB1"/>
    <w:rsid w:val="00021927"/>
    <w:rsid w:val="00022B2D"/>
    <w:rsid w:val="0002499E"/>
    <w:rsid w:val="0002554A"/>
    <w:rsid w:val="000306F1"/>
    <w:rsid w:val="00035262"/>
    <w:rsid w:val="000358F4"/>
    <w:rsid w:val="000363B1"/>
    <w:rsid w:val="00036EFD"/>
    <w:rsid w:val="00042F6F"/>
    <w:rsid w:val="00043608"/>
    <w:rsid w:val="0004405E"/>
    <w:rsid w:val="00044846"/>
    <w:rsid w:val="00045B08"/>
    <w:rsid w:val="00051CD4"/>
    <w:rsid w:val="0005544E"/>
    <w:rsid w:val="00062E37"/>
    <w:rsid w:val="00062EA6"/>
    <w:rsid w:val="00066066"/>
    <w:rsid w:val="000721EE"/>
    <w:rsid w:val="00072C3F"/>
    <w:rsid w:val="00077CFA"/>
    <w:rsid w:val="000809DD"/>
    <w:rsid w:val="00081557"/>
    <w:rsid w:val="00081E22"/>
    <w:rsid w:val="000828E7"/>
    <w:rsid w:val="0008426E"/>
    <w:rsid w:val="00084B73"/>
    <w:rsid w:val="00084BB9"/>
    <w:rsid w:val="00086269"/>
    <w:rsid w:val="0008641D"/>
    <w:rsid w:val="000901BE"/>
    <w:rsid w:val="00092042"/>
    <w:rsid w:val="000938FB"/>
    <w:rsid w:val="000956C2"/>
    <w:rsid w:val="000A185C"/>
    <w:rsid w:val="000A1BA5"/>
    <w:rsid w:val="000A401E"/>
    <w:rsid w:val="000A6DD7"/>
    <w:rsid w:val="000A7255"/>
    <w:rsid w:val="000B1B6C"/>
    <w:rsid w:val="000B205C"/>
    <w:rsid w:val="000B4A9A"/>
    <w:rsid w:val="000C098E"/>
    <w:rsid w:val="000C236C"/>
    <w:rsid w:val="000C32E1"/>
    <w:rsid w:val="000C4939"/>
    <w:rsid w:val="000C4A0B"/>
    <w:rsid w:val="000C6AB9"/>
    <w:rsid w:val="000D23FD"/>
    <w:rsid w:val="000D584E"/>
    <w:rsid w:val="000D6741"/>
    <w:rsid w:val="000E1815"/>
    <w:rsid w:val="000E2DBC"/>
    <w:rsid w:val="000E4773"/>
    <w:rsid w:val="000E6A95"/>
    <w:rsid w:val="000F5462"/>
    <w:rsid w:val="00106089"/>
    <w:rsid w:val="00107493"/>
    <w:rsid w:val="00110834"/>
    <w:rsid w:val="00110C60"/>
    <w:rsid w:val="001110A6"/>
    <w:rsid w:val="0011125D"/>
    <w:rsid w:val="00114DB1"/>
    <w:rsid w:val="00117410"/>
    <w:rsid w:val="00117F01"/>
    <w:rsid w:val="00121747"/>
    <w:rsid w:val="0012376F"/>
    <w:rsid w:val="0012464B"/>
    <w:rsid w:val="00126096"/>
    <w:rsid w:val="001317F8"/>
    <w:rsid w:val="001319F7"/>
    <w:rsid w:val="0015216E"/>
    <w:rsid w:val="0015405C"/>
    <w:rsid w:val="00154C54"/>
    <w:rsid w:val="00154F61"/>
    <w:rsid w:val="001565D8"/>
    <w:rsid w:val="00156B51"/>
    <w:rsid w:val="0015741D"/>
    <w:rsid w:val="00161906"/>
    <w:rsid w:val="00161C2E"/>
    <w:rsid w:val="00162ACE"/>
    <w:rsid w:val="00162CCD"/>
    <w:rsid w:val="0016464D"/>
    <w:rsid w:val="00164960"/>
    <w:rsid w:val="001705D1"/>
    <w:rsid w:val="00172459"/>
    <w:rsid w:val="00173380"/>
    <w:rsid w:val="001744FE"/>
    <w:rsid w:val="0017574E"/>
    <w:rsid w:val="0017740F"/>
    <w:rsid w:val="00180706"/>
    <w:rsid w:val="00181B27"/>
    <w:rsid w:val="00184115"/>
    <w:rsid w:val="001861F0"/>
    <w:rsid w:val="00186EBF"/>
    <w:rsid w:val="0018785E"/>
    <w:rsid w:val="001947E6"/>
    <w:rsid w:val="001A6C40"/>
    <w:rsid w:val="001B0C2B"/>
    <w:rsid w:val="001B3124"/>
    <w:rsid w:val="001B37C5"/>
    <w:rsid w:val="001B475D"/>
    <w:rsid w:val="001B7A8B"/>
    <w:rsid w:val="001C2142"/>
    <w:rsid w:val="001C2A39"/>
    <w:rsid w:val="001C2CDF"/>
    <w:rsid w:val="001C320A"/>
    <w:rsid w:val="001C3FE5"/>
    <w:rsid w:val="001C6C9B"/>
    <w:rsid w:val="001D0827"/>
    <w:rsid w:val="001D30AA"/>
    <w:rsid w:val="001D5CFA"/>
    <w:rsid w:val="001D62FA"/>
    <w:rsid w:val="001D6880"/>
    <w:rsid w:val="001E01AC"/>
    <w:rsid w:val="001E05FA"/>
    <w:rsid w:val="001E0C68"/>
    <w:rsid w:val="001E4178"/>
    <w:rsid w:val="001E786F"/>
    <w:rsid w:val="001F0100"/>
    <w:rsid w:val="001F4682"/>
    <w:rsid w:val="001F6687"/>
    <w:rsid w:val="0020187B"/>
    <w:rsid w:val="00201A9C"/>
    <w:rsid w:val="00202922"/>
    <w:rsid w:val="00203B1F"/>
    <w:rsid w:val="0020662F"/>
    <w:rsid w:val="00210251"/>
    <w:rsid w:val="00213E88"/>
    <w:rsid w:val="0021401A"/>
    <w:rsid w:val="00214849"/>
    <w:rsid w:val="00215E76"/>
    <w:rsid w:val="00216E55"/>
    <w:rsid w:val="0022054A"/>
    <w:rsid w:val="002242BC"/>
    <w:rsid w:val="002253F7"/>
    <w:rsid w:val="00225973"/>
    <w:rsid w:val="002261FD"/>
    <w:rsid w:val="00227F68"/>
    <w:rsid w:val="00234A46"/>
    <w:rsid w:val="00241A74"/>
    <w:rsid w:val="00242D03"/>
    <w:rsid w:val="00245C90"/>
    <w:rsid w:val="002461D0"/>
    <w:rsid w:val="0024688F"/>
    <w:rsid w:val="00247588"/>
    <w:rsid w:val="00250D87"/>
    <w:rsid w:val="00251F6F"/>
    <w:rsid w:val="00252CB1"/>
    <w:rsid w:val="0025370F"/>
    <w:rsid w:val="00253F76"/>
    <w:rsid w:val="00260EB7"/>
    <w:rsid w:val="00261896"/>
    <w:rsid w:val="00261D41"/>
    <w:rsid w:val="00262128"/>
    <w:rsid w:val="00262305"/>
    <w:rsid w:val="00265E02"/>
    <w:rsid w:val="0026682D"/>
    <w:rsid w:val="00267547"/>
    <w:rsid w:val="002716AF"/>
    <w:rsid w:val="0027601A"/>
    <w:rsid w:val="002772DF"/>
    <w:rsid w:val="0027766A"/>
    <w:rsid w:val="00280A9C"/>
    <w:rsid w:val="00281A43"/>
    <w:rsid w:val="00281DDD"/>
    <w:rsid w:val="00286361"/>
    <w:rsid w:val="00290719"/>
    <w:rsid w:val="00291C3F"/>
    <w:rsid w:val="00292424"/>
    <w:rsid w:val="00293B1A"/>
    <w:rsid w:val="00293F39"/>
    <w:rsid w:val="00296577"/>
    <w:rsid w:val="00296CF8"/>
    <w:rsid w:val="00296EEC"/>
    <w:rsid w:val="0029741A"/>
    <w:rsid w:val="002A21B7"/>
    <w:rsid w:val="002A566E"/>
    <w:rsid w:val="002A6714"/>
    <w:rsid w:val="002B168F"/>
    <w:rsid w:val="002B24B2"/>
    <w:rsid w:val="002B3C7E"/>
    <w:rsid w:val="002B66A7"/>
    <w:rsid w:val="002C1FA1"/>
    <w:rsid w:val="002C215B"/>
    <w:rsid w:val="002C3A1C"/>
    <w:rsid w:val="002C561C"/>
    <w:rsid w:val="002D3E02"/>
    <w:rsid w:val="002D53B8"/>
    <w:rsid w:val="002D72F7"/>
    <w:rsid w:val="002E0B72"/>
    <w:rsid w:val="002E190C"/>
    <w:rsid w:val="002E47BF"/>
    <w:rsid w:val="002E5530"/>
    <w:rsid w:val="002E6F1C"/>
    <w:rsid w:val="002F1322"/>
    <w:rsid w:val="002F1864"/>
    <w:rsid w:val="002F4CC3"/>
    <w:rsid w:val="002F7A63"/>
    <w:rsid w:val="00301087"/>
    <w:rsid w:val="003051BB"/>
    <w:rsid w:val="003053D3"/>
    <w:rsid w:val="00310642"/>
    <w:rsid w:val="00311554"/>
    <w:rsid w:val="00311A4C"/>
    <w:rsid w:val="00312329"/>
    <w:rsid w:val="00320133"/>
    <w:rsid w:val="0032093F"/>
    <w:rsid w:val="00322CA3"/>
    <w:rsid w:val="00322E1A"/>
    <w:rsid w:val="003240BB"/>
    <w:rsid w:val="00324BA5"/>
    <w:rsid w:val="0033255E"/>
    <w:rsid w:val="00337504"/>
    <w:rsid w:val="0034029F"/>
    <w:rsid w:val="003451B4"/>
    <w:rsid w:val="00346FD3"/>
    <w:rsid w:val="00350A37"/>
    <w:rsid w:val="003554B5"/>
    <w:rsid w:val="003558DC"/>
    <w:rsid w:val="00360063"/>
    <w:rsid w:val="00365C0A"/>
    <w:rsid w:val="00371170"/>
    <w:rsid w:val="003720F1"/>
    <w:rsid w:val="00376742"/>
    <w:rsid w:val="00376D17"/>
    <w:rsid w:val="00376EB9"/>
    <w:rsid w:val="003804BF"/>
    <w:rsid w:val="00380D5F"/>
    <w:rsid w:val="00381E07"/>
    <w:rsid w:val="00382EC1"/>
    <w:rsid w:val="00385DD1"/>
    <w:rsid w:val="00386998"/>
    <w:rsid w:val="00386F69"/>
    <w:rsid w:val="00392CEB"/>
    <w:rsid w:val="00396F56"/>
    <w:rsid w:val="003A1A16"/>
    <w:rsid w:val="003A2B97"/>
    <w:rsid w:val="003A2F2A"/>
    <w:rsid w:val="003A48A6"/>
    <w:rsid w:val="003A5238"/>
    <w:rsid w:val="003A61E8"/>
    <w:rsid w:val="003A6C02"/>
    <w:rsid w:val="003A74C6"/>
    <w:rsid w:val="003A7B65"/>
    <w:rsid w:val="003B3797"/>
    <w:rsid w:val="003B4BB4"/>
    <w:rsid w:val="003C1009"/>
    <w:rsid w:val="003C7211"/>
    <w:rsid w:val="003D6C18"/>
    <w:rsid w:val="003E079F"/>
    <w:rsid w:val="003E582A"/>
    <w:rsid w:val="003E7181"/>
    <w:rsid w:val="003F005E"/>
    <w:rsid w:val="003F042E"/>
    <w:rsid w:val="003F0C0A"/>
    <w:rsid w:val="003F2DC2"/>
    <w:rsid w:val="003F4DCC"/>
    <w:rsid w:val="00400B47"/>
    <w:rsid w:val="0040234D"/>
    <w:rsid w:val="0040487C"/>
    <w:rsid w:val="00410820"/>
    <w:rsid w:val="00411CC8"/>
    <w:rsid w:val="00412998"/>
    <w:rsid w:val="004167F4"/>
    <w:rsid w:val="00417AC4"/>
    <w:rsid w:val="00420207"/>
    <w:rsid w:val="00420996"/>
    <w:rsid w:val="00421C9C"/>
    <w:rsid w:val="00423DB6"/>
    <w:rsid w:val="0042473B"/>
    <w:rsid w:val="00426655"/>
    <w:rsid w:val="00430940"/>
    <w:rsid w:val="00431A14"/>
    <w:rsid w:val="00435268"/>
    <w:rsid w:val="00436807"/>
    <w:rsid w:val="00440457"/>
    <w:rsid w:val="004464AC"/>
    <w:rsid w:val="00446F6F"/>
    <w:rsid w:val="00450157"/>
    <w:rsid w:val="00451800"/>
    <w:rsid w:val="00451C4D"/>
    <w:rsid w:val="00452FE7"/>
    <w:rsid w:val="00456B9F"/>
    <w:rsid w:val="00457007"/>
    <w:rsid w:val="00457622"/>
    <w:rsid w:val="004600F0"/>
    <w:rsid w:val="00461C2D"/>
    <w:rsid w:val="004634A3"/>
    <w:rsid w:val="0046411D"/>
    <w:rsid w:val="0046442E"/>
    <w:rsid w:val="0046538E"/>
    <w:rsid w:val="004672D6"/>
    <w:rsid w:val="0046738B"/>
    <w:rsid w:val="0047163C"/>
    <w:rsid w:val="00471B76"/>
    <w:rsid w:val="00474145"/>
    <w:rsid w:val="004769E2"/>
    <w:rsid w:val="00476F90"/>
    <w:rsid w:val="00477080"/>
    <w:rsid w:val="0047711B"/>
    <w:rsid w:val="0048557F"/>
    <w:rsid w:val="004870E5"/>
    <w:rsid w:val="0049467D"/>
    <w:rsid w:val="00494F9D"/>
    <w:rsid w:val="0049523A"/>
    <w:rsid w:val="00496AFF"/>
    <w:rsid w:val="00497277"/>
    <w:rsid w:val="004A1FA3"/>
    <w:rsid w:val="004A43BF"/>
    <w:rsid w:val="004A5F37"/>
    <w:rsid w:val="004B409E"/>
    <w:rsid w:val="004C0307"/>
    <w:rsid w:val="004C0ADE"/>
    <w:rsid w:val="004C0FD3"/>
    <w:rsid w:val="004C5A3F"/>
    <w:rsid w:val="004D0CCE"/>
    <w:rsid w:val="004D3BF5"/>
    <w:rsid w:val="004D6D87"/>
    <w:rsid w:val="004E1ED4"/>
    <w:rsid w:val="004E2306"/>
    <w:rsid w:val="004E292B"/>
    <w:rsid w:val="004E46F1"/>
    <w:rsid w:val="004E63F5"/>
    <w:rsid w:val="004E7C28"/>
    <w:rsid w:val="004F3118"/>
    <w:rsid w:val="004F3E34"/>
    <w:rsid w:val="004F5931"/>
    <w:rsid w:val="004F5A96"/>
    <w:rsid w:val="004F720E"/>
    <w:rsid w:val="0050123B"/>
    <w:rsid w:val="00501591"/>
    <w:rsid w:val="00502BF0"/>
    <w:rsid w:val="00502EC2"/>
    <w:rsid w:val="005042F3"/>
    <w:rsid w:val="00504417"/>
    <w:rsid w:val="00506D1B"/>
    <w:rsid w:val="00507FD1"/>
    <w:rsid w:val="00512CF1"/>
    <w:rsid w:val="00513828"/>
    <w:rsid w:val="00514796"/>
    <w:rsid w:val="005217D7"/>
    <w:rsid w:val="00521B2C"/>
    <w:rsid w:val="00521BF9"/>
    <w:rsid w:val="00522CD8"/>
    <w:rsid w:val="00523658"/>
    <w:rsid w:val="00523FF8"/>
    <w:rsid w:val="00524B8F"/>
    <w:rsid w:val="005265D4"/>
    <w:rsid w:val="00526877"/>
    <w:rsid w:val="00534B9E"/>
    <w:rsid w:val="0054205B"/>
    <w:rsid w:val="005442E0"/>
    <w:rsid w:val="005543A7"/>
    <w:rsid w:val="00554BD1"/>
    <w:rsid w:val="00556175"/>
    <w:rsid w:val="005567D8"/>
    <w:rsid w:val="00564319"/>
    <w:rsid w:val="00565B3D"/>
    <w:rsid w:val="00567083"/>
    <w:rsid w:val="00570C3C"/>
    <w:rsid w:val="00573740"/>
    <w:rsid w:val="00573B44"/>
    <w:rsid w:val="00575B9E"/>
    <w:rsid w:val="00585C41"/>
    <w:rsid w:val="005939ED"/>
    <w:rsid w:val="00594361"/>
    <w:rsid w:val="00595145"/>
    <w:rsid w:val="005A0B18"/>
    <w:rsid w:val="005A6B9D"/>
    <w:rsid w:val="005B07BA"/>
    <w:rsid w:val="005B3E37"/>
    <w:rsid w:val="005B7DFA"/>
    <w:rsid w:val="005C3D2F"/>
    <w:rsid w:val="005C4677"/>
    <w:rsid w:val="005C6F4B"/>
    <w:rsid w:val="005D75A4"/>
    <w:rsid w:val="005D7FC2"/>
    <w:rsid w:val="005F0A08"/>
    <w:rsid w:val="005F399B"/>
    <w:rsid w:val="005F536A"/>
    <w:rsid w:val="00601613"/>
    <w:rsid w:val="00602299"/>
    <w:rsid w:val="006042C8"/>
    <w:rsid w:val="00604CF7"/>
    <w:rsid w:val="006060E5"/>
    <w:rsid w:val="00606189"/>
    <w:rsid w:val="006072DB"/>
    <w:rsid w:val="00613294"/>
    <w:rsid w:val="00613CDD"/>
    <w:rsid w:val="00614E1E"/>
    <w:rsid w:val="006202FF"/>
    <w:rsid w:val="00622D67"/>
    <w:rsid w:val="0062495D"/>
    <w:rsid w:val="006273AB"/>
    <w:rsid w:val="00631981"/>
    <w:rsid w:val="00631E68"/>
    <w:rsid w:val="006363DD"/>
    <w:rsid w:val="00640E18"/>
    <w:rsid w:val="00641965"/>
    <w:rsid w:val="00643F9A"/>
    <w:rsid w:val="006473B5"/>
    <w:rsid w:val="0065048E"/>
    <w:rsid w:val="00652BC0"/>
    <w:rsid w:val="00652C1F"/>
    <w:rsid w:val="00653217"/>
    <w:rsid w:val="00653CBB"/>
    <w:rsid w:val="00653EE6"/>
    <w:rsid w:val="00654226"/>
    <w:rsid w:val="00654796"/>
    <w:rsid w:val="0065582D"/>
    <w:rsid w:val="00663710"/>
    <w:rsid w:val="0066611F"/>
    <w:rsid w:val="00667757"/>
    <w:rsid w:val="0066775A"/>
    <w:rsid w:val="00677BC8"/>
    <w:rsid w:val="00680620"/>
    <w:rsid w:val="00681DF2"/>
    <w:rsid w:val="0068592A"/>
    <w:rsid w:val="00685A06"/>
    <w:rsid w:val="0068684F"/>
    <w:rsid w:val="00692994"/>
    <w:rsid w:val="006977EA"/>
    <w:rsid w:val="006A0359"/>
    <w:rsid w:val="006A3F11"/>
    <w:rsid w:val="006A4801"/>
    <w:rsid w:val="006A5C95"/>
    <w:rsid w:val="006A70C6"/>
    <w:rsid w:val="006A7F8D"/>
    <w:rsid w:val="006B0FF7"/>
    <w:rsid w:val="006B1145"/>
    <w:rsid w:val="006B14C9"/>
    <w:rsid w:val="006B19BE"/>
    <w:rsid w:val="006B424B"/>
    <w:rsid w:val="006B4323"/>
    <w:rsid w:val="006B4929"/>
    <w:rsid w:val="006B5AAB"/>
    <w:rsid w:val="006C0CC4"/>
    <w:rsid w:val="006C2725"/>
    <w:rsid w:val="006C35D7"/>
    <w:rsid w:val="006C3EAF"/>
    <w:rsid w:val="006C4F21"/>
    <w:rsid w:val="006C5880"/>
    <w:rsid w:val="006C5DE1"/>
    <w:rsid w:val="006C651F"/>
    <w:rsid w:val="006D0269"/>
    <w:rsid w:val="006D0F71"/>
    <w:rsid w:val="006D34AB"/>
    <w:rsid w:val="006E10C9"/>
    <w:rsid w:val="006E5D77"/>
    <w:rsid w:val="006E7EB3"/>
    <w:rsid w:val="00701202"/>
    <w:rsid w:val="007012CA"/>
    <w:rsid w:val="00704B2E"/>
    <w:rsid w:val="00713C3B"/>
    <w:rsid w:val="0071412F"/>
    <w:rsid w:val="00714BDA"/>
    <w:rsid w:val="0072158E"/>
    <w:rsid w:val="00722A4F"/>
    <w:rsid w:val="007243A0"/>
    <w:rsid w:val="0072444A"/>
    <w:rsid w:val="00726F71"/>
    <w:rsid w:val="00727957"/>
    <w:rsid w:val="00731A53"/>
    <w:rsid w:val="00731C24"/>
    <w:rsid w:val="00736FB9"/>
    <w:rsid w:val="00737524"/>
    <w:rsid w:val="0074259B"/>
    <w:rsid w:val="00757795"/>
    <w:rsid w:val="007615F4"/>
    <w:rsid w:val="007623A5"/>
    <w:rsid w:val="00763574"/>
    <w:rsid w:val="00770052"/>
    <w:rsid w:val="0077094C"/>
    <w:rsid w:val="00771BB7"/>
    <w:rsid w:val="00776BE1"/>
    <w:rsid w:val="00782D19"/>
    <w:rsid w:val="00783232"/>
    <w:rsid w:val="0079073E"/>
    <w:rsid w:val="0079082E"/>
    <w:rsid w:val="00792658"/>
    <w:rsid w:val="00796D9C"/>
    <w:rsid w:val="007A000A"/>
    <w:rsid w:val="007A0DC7"/>
    <w:rsid w:val="007A11DA"/>
    <w:rsid w:val="007A21B5"/>
    <w:rsid w:val="007A4500"/>
    <w:rsid w:val="007A62C3"/>
    <w:rsid w:val="007B3395"/>
    <w:rsid w:val="007B3EFE"/>
    <w:rsid w:val="007B4667"/>
    <w:rsid w:val="007C1CC4"/>
    <w:rsid w:val="007C61C2"/>
    <w:rsid w:val="007C7716"/>
    <w:rsid w:val="007D0B14"/>
    <w:rsid w:val="007D18B9"/>
    <w:rsid w:val="007D3B46"/>
    <w:rsid w:val="007D455D"/>
    <w:rsid w:val="007D5F80"/>
    <w:rsid w:val="007D60B0"/>
    <w:rsid w:val="007D67DE"/>
    <w:rsid w:val="007D7E56"/>
    <w:rsid w:val="007E131C"/>
    <w:rsid w:val="007E1D44"/>
    <w:rsid w:val="007E43AF"/>
    <w:rsid w:val="007F199E"/>
    <w:rsid w:val="007F6B64"/>
    <w:rsid w:val="0080193E"/>
    <w:rsid w:val="00801DA4"/>
    <w:rsid w:val="0080279B"/>
    <w:rsid w:val="008038D9"/>
    <w:rsid w:val="00812058"/>
    <w:rsid w:val="00813585"/>
    <w:rsid w:val="00814C6B"/>
    <w:rsid w:val="008173F3"/>
    <w:rsid w:val="00824FBF"/>
    <w:rsid w:val="008262CD"/>
    <w:rsid w:val="00831735"/>
    <w:rsid w:val="008335F6"/>
    <w:rsid w:val="00834106"/>
    <w:rsid w:val="0083731D"/>
    <w:rsid w:val="00837652"/>
    <w:rsid w:val="00840ACE"/>
    <w:rsid w:val="0084344B"/>
    <w:rsid w:val="00843AB0"/>
    <w:rsid w:val="008501FA"/>
    <w:rsid w:val="0085456D"/>
    <w:rsid w:val="008561D8"/>
    <w:rsid w:val="00857332"/>
    <w:rsid w:val="008573BE"/>
    <w:rsid w:val="008607AE"/>
    <w:rsid w:val="008619BD"/>
    <w:rsid w:val="0086514A"/>
    <w:rsid w:val="00866614"/>
    <w:rsid w:val="00873205"/>
    <w:rsid w:val="0087575E"/>
    <w:rsid w:val="00875E74"/>
    <w:rsid w:val="008808FD"/>
    <w:rsid w:val="00884E34"/>
    <w:rsid w:val="00885042"/>
    <w:rsid w:val="00891C3F"/>
    <w:rsid w:val="00894D8B"/>
    <w:rsid w:val="008A08F4"/>
    <w:rsid w:val="008A439F"/>
    <w:rsid w:val="008B27CF"/>
    <w:rsid w:val="008B417C"/>
    <w:rsid w:val="008B7580"/>
    <w:rsid w:val="008C168C"/>
    <w:rsid w:val="008C6A35"/>
    <w:rsid w:val="008E1435"/>
    <w:rsid w:val="008E2FC0"/>
    <w:rsid w:val="008E4195"/>
    <w:rsid w:val="008E74C2"/>
    <w:rsid w:val="008F3B09"/>
    <w:rsid w:val="008F4ABC"/>
    <w:rsid w:val="009066A2"/>
    <w:rsid w:val="00912C91"/>
    <w:rsid w:val="00912FC5"/>
    <w:rsid w:val="00915026"/>
    <w:rsid w:val="009168AA"/>
    <w:rsid w:val="00920863"/>
    <w:rsid w:val="00930C8A"/>
    <w:rsid w:val="00935C44"/>
    <w:rsid w:val="00935C86"/>
    <w:rsid w:val="009365DE"/>
    <w:rsid w:val="00936A5F"/>
    <w:rsid w:val="00940EBA"/>
    <w:rsid w:val="00942360"/>
    <w:rsid w:val="009431B1"/>
    <w:rsid w:val="009437A3"/>
    <w:rsid w:val="00944AB1"/>
    <w:rsid w:val="0094529A"/>
    <w:rsid w:val="00946027"/>
    <w:rsid w:val="00947F24"/>
    <w:rsid w:val="00952365"/>
    <w:rsid w:val="0095537C"/>
    <w:rsid w:val="00955ECC"/>
    <w:rsid w:val="00965EF6"/>
    <w:rsid w:val="00967965"/>
    <w:rsid w:val="0097057F"/>
    <w:rsid w:val="00973174"/>
    <w:rsid w:val="00973AF6"/>
    <w:rsid w:val="009772AA"/>
    <w:rsid w:val="0098014E"/>
    <w:rsid w:val="009805AF"/>
    <w:rsid w:val="00981CD6"/>
    <w:rsid w:val="0098319C"/>
    <w:rsid w:val="0098420C"/>
    <w:rsid w:val="009854D3"/>
    <w:rsid w:val="009872CE"/>
    <w:rsid w:val="009910F4"/>
    <w:rsid w:val="00991AE7"/>
    <w:rsid w:val="009A2A24"/>
    <w:rsid w:val="009A316C"/>
    <w:rsid w:val="009A41A8"/>
    <w:rsid w:val="009B4681"/>
    <w:rsid w:val="009B7BF6"/>
    <w:rsid w:val="009C37C1"/>
    <w:rsid w:val="009C6FA2"/>
    <w:rsid w:val="009D3A8E"/>
    <w:rsid w:val="009D5F82"/>
    <w:rsid w:val="009E09B2"/>
    <w:rsid w:val="009E15D3"/>
    <w:rsid w:val="009E1CAC"/>
    <w:rsid w:val="009E41A6"/>
    <w:rsid w:val="009E4567"/>
    <w:rsid w:val="009F2C83"/>
    <w:rsid w:val="009F6E71"/>
    <w:rsid w:val="00A019CD"/>
    <w:rsid w:val="00A03840"/>
    <w:rsid w:val="00A05736"/>
    <w:rsid w:val="00A101C9"/>
    <w:rsid w:val="00A122D5"/>
    <w:rsid w:val="00A14DA0"/>
    <w:rsid w:val="00A1629F"/>
    <w:rsid w:val="00A22AFE"/>
    <w:rsid w:val="00A27F7A"/>
    <w:rsid w:val="00A304EC"/>
    <w:rsid w:val="00A30F99"/>
    <w:rsid w:val="00A326D9"/>
    <w:rsid w:val="00A32B3B"/>
    <w:rsid w:val="00A40FA2"/>
    <w:rsid w:val="00A4357E"/>
    <w:rsid w:val="00A46C09"/>
    <w:rsid w:val="00A475A9"/>
    <w:rsid w:val="00A47926"/>
    <w:rsid w:val="00A522CA"/>
    <w:rsid w:val="00A558D5"/>
    <w:rsid w:val="00A55C55"/>
    <w:rsid w:val="00A57525"/>
    <w:rsid w:val="00A5764F"/>
    <w:rsid w:val="00A60610"/>
    <w:rsid w:val="00A64A37"/>
    <w:rsid w:val="00A64F5B"/>
    <w:rsid w:val="00A67B99"/>
    <w:rsid w:val="00A67EA8"/>
    <w:rsid w:val="00A70F8E"/>
    <w:rsid w:val="00A73109"/>
    <w:rsid w:val="00A75191"/>
    <w:rsid w:val="00A77F62"/>
    <w:rsid w:val="00A867C5"/>
    <w:rsid w:val="00A86B66"/>
    <w:rsid w:val="00A87F36"/>
    <w:rsid w:val="00A905E4"/>
    <w:rsid w:val="00A90E13"/>
    <w:rsid w:val="00A92B99"/>
    <w:rsid w:val="00A93161"/>
    <w:rsid w:val="00A94F87"/>
    <w:rsid w:val="00AA0438"/>
    <w:rsid w:val="00AA2B20"/>
    <w:rsid w:val="00AA73B2"/>
    <w:rsid w:val="00AA7BAB"/>
    <w:rsid w:val="00AB2BCE"/>
    <w:rsid w:val="00AB619C"/>
    <w:rsid w:val="00AC0226"/>
    <w:rsid w:val="00AC0F82"/>
    <w:rsid w:val="00AC1441"/>
    <w:rsid w:val="00AC2E77"/>
    <w:rsid w:val="00AC42B4"/>
    <w:rsid w:val="00AC6336"/>
    <w:rsid w:val="00AD1969"/>
    <w:rsid w:val="00AD7EB2"/>
    <w:rsid w:val="00AE0CAB"/>
    <w:rsid w:val="00AE3F98"/>
    <w:rsid w:val="00AE7E1E"/>
    <w:rsid w:val="00AF3523"/>
    <w:rsid w:val="00AF5D57"/>
    <w:rsid w:val="00AF773F"/>
    <w:rsid w:val="00AF796A"/>
    <w:rsid w:val="00B01F7F"/>
    <w:rsid w:val="00B031AB"/>
    <w:rsid w:val="00B041F7"/>
    <w:rsid w:val="00B04F14"/>
    <w:rsid w:val="00B07809"/>
    <w:rsid w:val="00B10A98"/>
    <w:rsid w:val="00B10D38"/>
    <w:rsid w:val="00B11ECA"/>
    <w:rsid w:val="00B1437A"/>
    <w:rsid w:val="00B1666F"/>
    <w:rsid w:val="00B221F2"/>
    <w:rsid w:val="00B2223F"/>
    <w:rsid w:val="00B263AC"/>
    <w:rsid w:val="00B26CFC"/>
    <w:rsid w:val="00B31B8C"/>
    <w:rsid w:val="00B35CFF"/>
    <w:rsid w:val="00B35DB4"/>
    <w:rsid w:val="00B35EC5"/>
    <w:rsid w:val="00B3695F"/>
    <w:rsid w:val="00B423F2"/>
    <w:rsid w:val="00B4652B"/>
    <w:rsid w:val="00B46781"/>
    <w:rsid w:val="00B46C1E"/>
    <w:rsid w:val="00B526FA"/>
    <w:rsid w:val="00B60319"/>
    <w:rsid w:val="00B61862"/>
    <w:rsid w:val="00B61D3D"/>
    <w:rsid w:val="00B61E2E"/>
    <w:rsid w:val="00B62B77"/>
    <w:rsid w:val="00B62E1B"/>
    <w:rsid w:val="00B64194"/>
    <w:rsid w:val="00B6711E"/>
    <w:rsid w:val="00B70455"/>
    <w:rsid w:val="00B70A26"/>
    <w:rsid w:val="00B750DE"/>
    <w:rsid w:val="00B83E31"/>
    <w:rsid w:val="00B843A0"/>
    <w:rsid w:val="00B92B0C"/>
    <w:rsid w:val="00B97487"/>
    <w:rsid w:val="00BA2733"/>
    <w:rsid w:val="00BA3013"/>
    <w:rsid w:val="00BA4F94"/>
    <w:rsid w:val="00BA524A"/>
    <w:rsid w:val="00BA6582"/>
    <w:rsid w:val="00BA66CD"/>
    <w:rsid w:val="00BA6904"/>
    <w:rsid w:val="00BA69E2"/>
    <w:rsid w:val="00BB16BD"/>
    <w:rsid w:val="00BB6A58"/>
    <w:rsid w:val="00BC1A0C"/>
    <w:rsid w:val="00BC3FE7"/>
    <w:rsid w:val="00BC5D1C"/>
    <w:rsid w:val="00BC633A"/>
    <w:rsid w:val="00BC74C0"/>
    <w:rsid w:val="00BD3148"/>
    <w:rsid w:val="00BD4151"/>
    <w:rsid w:val="00BD48A5"/>
    <w:rsid w:val="00BD576D"/>
    <w:rsid w:val="00BE0401"/>
    <w:rsid w:val="00BE166F"/>
    <w:rsid w:val="00BE58CF"/>
    <w:rsid w:val="00BE6259"/>
    <w:rsid w:val="00BE700F"/>
    <w:rsid w:val="00BE712D"/>
    <w:rsid w:val="00BF08A0"/>
    <w:rsid w:val="00BF0D84"/>
    <w:rsid w:val="00BF128A"/>
    <w:rsid w:val="00BF27B5"/>
    <w:rsid w:val="00BF2912"/>
    <w:rsid w:val="00BF3EBF"/>
    <w:rsid w:val="00C01770"/>
    <w:rsid w:val="00C038EC"/>
    <w:rsid w:val="00C079DF"/>
    <w:rsid w:val="00C104F1"/>
    <w:rsid w:val="00C107C8"/>
    <w:rsid w:val="00C120F7"/>
    <w:rsid w:val="00C12839"/>
    <w:rsid w:val="00C130BB"/>
    <w:rsid w:val="00C16923"/>
    <w:rsid w:val="00C21F12"/>
    <w:rsid w:val="00C23777"/>
    <w:rsid w:val="00C24E15"/>
    <w:rsid w:val="00C270E9"/>
    <w:rsid w:val="00C30AD9"/>
    <w:rsid w:val="00C33DBB"/>
    <w:rsid w:val="00C35EC5"/>
    <w:rsid w:val="00C3706A"/>
    <w:rsid w:val="00C429FB"/>
    <w:rsid w:val="00C43E2A"/>
    <w:rsid w:val="00C47613"/>
    <w:rsid w:val="00C476F5"/>
    <w:rsid w:val="00C47F2E"/>
    <w:rsid w:val="00C5196E"/>
    <w:rsid w:val="00C5219E"/>
    <w:rsid w:val="00C55768"/>
    <w:rsid w:val="00C564B9"/>
    <w:rsid w:val="00C57AB2"/>
    <w:rsid w:val="00C61865"/>
    <w:rsid w:val="00C6289D"/>
    <w:rsid w:val="00C71C3D"/>
    <w:rsid w:val="00C73514"/>
    <w:rsid w:val="00C81934"/>
    <w:rsid w:val="00C865AC"/>
    <w:rsid w:val="00C87284"/>
    <w:rsid w:val="00C879CB"/>
    <w:rsid w:val="00C910FB"/>
    <w:rsid w:val="00C911C5"/>
    <w:rsid w:val="00C911E7"/>
    <w:rsid w:val="00C93B64"/>
    <w:rsid w:val="00C942BD"/>
    <w:rsid w:val="00C96CD9"/>
    <w:rsid w:val="00CA03C2"/>
    <w:rsid w:val="00CA10E7"/>
    <w:rsid w:val="00CA6649"/>
    <w:rsid w:val="00CA7AE2"/>
    <w:rsid w:val="00CB0A7D"/>
    <w:rsid w:val="00CB2075"/>
    <w:rsid w:val="00CB2DCE"/>
    <w:rsid w:val="00CB384F"/>
    <w:rsid w:val="00CB3D09"/>
    <w:rsid w:val="00CB4E11"/>
    <w:rsid w:val="00CB5E41"/>
    <w:rsid w:val="00CB656E"/>
    <w:rsid w:val="00CC0219"/>
    <w:rsid w:val="00CC18D3"/>
    <w:rsid w:val="00CC7086"/>
    <w:rsid w:val="00CD0BD1"/>
    <w:rsid w:val="00CD7C8A"/>
    <w:rsid w:val="00CE0A88"/>
    <w:rsid w:val="00CE256C"/>
    <w:rsid w:val="00CE265D"/>
    <w:rsid w:val="00CE3A5C"/>
    <w:rsid w:val="00CE4533"/>
    <w:rsid w:val="00CE47B6"/>
    <w:rsid w:val="00CE7484"/>
    <w:rsid w:val="00CF0CDB"/>
    <w:rsid w:val="00CF1529"/>
    <w:rsid w:val="00CF1997"/>
    <w:rsid w:val="00CF1CCA"/>
    <w:rsid w:val="00CF3A7A"/>
    <w:rsid w:val="00D008D6"/>
    <w:rsid w:val="00D01726"/>
    <w:rsid w:val="00D02985"/>
    <w:rsid w:val="00D039A0"/>
    <w:rsid w:val="00D04D7D"/>
    <w:rsid w:val="00D06791"/>
    <w:rsid w:val="00D07481"/>
    <w:rsid w:val="00D10234"/>
    <w:rsid w:val="00D12BE5"/>
    <w:rsid w:val="00D145A5"/>
    <w:rsid w:val="00D2018B"/>
    <w:rsid w:val="00D20329"/>
    <w:rsid w:val="00D204D9"/>
    <w:rsid w:val="00D20C4E"/>
    <w:rsid w:val="00D21954"/>
    <w:rsid w:val="00D22B85"/>
    <w:rsid w:val="00D25C46"/>
    <w:rsid w:val="00D30C3B"/>
    <w:rsid w:val="00D31F1B"/>
    <w:rsid w:val="00D3266A"/>
    <w:rsid w:val="00D33917"/>
    <w:rsid w:val="00D34423"/>
    <w:rsid w:val="00D34D90"/>
    <w:rsid w:val="00D355AC"/>
    <w:rsid w:val="00D36B52"/>
    <w:rsid w:val="00D42950"/>
    <w:rsid w:val="00D431FA"/>
    <w:rsid w:val="00D434A5"/>
    <w:rsid w:val="00D43C83"/>
    <w:rsid w:val="00D5508B"/>
    <w:rsid w:val="00D62E1D"/>
    <w:rsid w:val="00D640F1"/>
    <w:rsid w:val="00D64B0F"/>
    <w:rsid w:val="00D64ED7"/>
    <w:rsid w:val="00D66556"/>
    <w:rsid w:val="00D70CCC"/>
    <w:rsid w:val="00D75B6E"/>
    <w:rsid w:val="00D76252"/>
    <w:rsid w:val="00D76ADD"/>
    <w:rsid w:val="00D8408D"/>
    <w:rsid w:val="00D85055"/>
    <w:rsid w:val="00D86F07"/>
    <w:rsid w:val="00D903AF"/>
    <w:rsid w:val="00D91703"/>
    <w:rsid w:val="00D93FDA"/>
    <w:rsid w:val="00D97020"/>
    <w:rsid w:val="00DA2209"/>
    <w:rsid w:val="00DA2EA2"/>
    <w:rsid w:val="00DB00DF"/>
    <w:rsid w:val="00DB1F77"/>
    <w:rsid w:val="00DB382C"/>
    <w:rsid w:val="00DB436D"/>
    <w:rsid w:val="00DB5628"/>
    <w:rsid w:val="00DC3459"/>
    <w:rsid w:val="00DD366D"/>
    <w:rsid w:val="00DD5173"/>
    <w:rsid w:val="00DE0F22"/>
    <w:rsid w:val="00DE1380"/>
    <w:rsid w:val="00DE74B2"/>
    <w:rsid w:val="00DE7A62"/>
    <w:rsid w:val="00DE7FC7"/>
    <w:rsid w:val="00DF3D0E"/>
    <w:rsid w:val="00DF48F0"/>
    <w:rsid w:val="00E034D1"/>
    <w:rsid w:val="00E03EE4"/>
    <w:rsid w:val="00E0413D"/>
    <w:rsid w:val="00E13E56"/>
    <w:rsid w:val="00E15299"/>
    <w:rsid w:val="00E21750"/>
    <w:rsid w:val="00E21C65"/>
    <w:rsid w:val="00E234D2"/>
    <w:rsid w:val="00E23881"/>
    <w:rsid w:val="00E23A60"/>
    <w:rsid w:val="00E26B38"/>
    <w:rsid w:val="00E30FE6"/>
    <w:rsid w:val="00E3334B"/>
    <w:rsid w:val="00E35651"/>
    <w:rsid w:val="00E35BAA"/>
    <w:rsid w:val="00E35F65"/>
    <w:rsid w:val="00E3716B"/>
    <w:rsid w:val="00E40D67"/>
    <w:rsid w:val="00E43A00"/>
    <w:rsid w:val="00E4455F"/>
    <w:rsid w:val="00E4507B"/>
    <w:rsid w:val="00E52BA1"/>
    <w:rsid w:val="00E5519A"/>
    <w:rsid w:val="00E564CE"/>
    <w:rsid w:val="00E6012C"/>
    <w:rsid w:val="00E611CD"/>
    <w:rsid w:val="00E61EDB"/>
    <w:rsid w:val="00E646C3"/>
    <w:rsid w:val="00E6471C"/>
    <w:rsid w:val="00E6502B"/>
    <w:rsid w:val="00E66B70"/>
    <w:rsid w:val="00E74462"/>
    <w:rsid w:val="00E7749E"/>
    <w:rsid w:val="00E80383"/>
    <w:rsid w:val="00E8147F"/>
    <w:rsid w:val="00E81EB7"/>
    <w:rsid w:val="00E82B30"/>
    <w:rsid w:val="00E87249"/>
    <w:rsid w:val="00E90DFD"/>
    <w:rsid w:val="00E9142F"/>
    <w:rsid w:val="00E92160"/>
    <w:rsid w:val="00E93EB5"/>
    <w:rsid w:val="00E95AE3"/>
    <w:rsid w:val="00E95E09"/>
    <w:rsid w:val="00E9602A"/>
    <w:rsid w:val="00EA3D7E"/>
    <w:rsid w:val="00EA4ACF"/>
    <w:rsid w:val="00EA5CCE"/>
    <w:rsid w:val="00EA7F53"/>
    <w:rsid w:val="00EB237C"/>
    <w:rsid w:val="00EB44AC"/>
    <w:rsid w:val="00EC07B3"/>
    <w:rsid w:val="00EC2E3F"/>
    <w:rsid w:val="00EC4F02"/>
    <w:rsid w:val="00EC56CA"/>
    <w:rsid w:val="00EC7014"/>
    <w:rsid w:val="00EC78FA"/>
    <w:rsid w:val="00ED1A12"/>
    <w:rsid w:val="00ED28F4"/>
    <w:rsid w:val="00ED39D5"/>
    <w:rsid w:val="00ED4019"/>
    <w:rsid w:val="00ED57C6"/>
    <w:rsid w:val="00ED65EF"/>
    <w:rsid w:val="00EE25D7"/>
    <w:rsid w:val="00EE3935"/>
    <w:rsid w:val="00EE44A5"/>
    <w:rsid w:val="00EE4831"/>
    <w:rsid w:val="00EE64BD"/>
    <w:rsid w:val="00EE6A67"/>
    <w:rsid w:val="00EF07D2"/>
    <w:rsid w:val="00EF0D22"/>
    <w:rsid w:val="00EF1FD0"/>
    <w:rsid w:val="00F01020"/>
    <w:rsid w:val="00F02BDD"/>
    <w:rsid w:val="00F10654"/>
    <w:rsid w:val="00F11922"/>
    <w:rsid w:val="00F13101"/>
    <w:rsid w:val="00F14344"/>
    <w:rsid w:val="00F15F94"/>
    <w:rsid w:val="00F23B4A"/>
    <w:rsid w:val="00F351A9"/>
    <w:rsid w:val="00F372D2"/>
    <w:rsid w:val="00F43B1C"/>
    <w:rsid w:val="00F51FFD"/>
    <w:rsid w:val="00F537B0"/>
    <w:rsid w:val="00F56D77"/>
    <w:rsid w:val="00F60AD5"/>
    <w:rsid w:val="00F6421D"/>
    <w:rsid w:val="00F670B3"/>
    <w:rsid w:val="00F73475"/>
    <w:rsid w:val="00F8091B"/>
    <w:rsid w:val="00F81DF7"/>
    <w:rsid w:val="00F8715C"/>
    <w:rsid w:val="00F94219"/>
    <w:rsid w:val="00F9431D"/>
    <w:rsid w:val="00FA1FC5"/>
    <w:rsid w:val="00FA234F"/>
    <w:rsid w:val="00FA4AF6"/>
    <w:rsid w:val="00FB1109"/>
    <w:rsid w:val="00FB6C25"/>
    <w:rsid w:val="00FB7F8F"/>
    <w:rsid w:val="00FC0612"/>
    <w:rsid w:val="00FC514F"/>
    <w:rsid w:val="00FC5AB3"/>
    <w:rsid w:val="00FC5FE4"/>
    <w:rsid w:val="00FC6467"/>
    <w:rsid w:val="00FC7CD2"/>
    <w:rsid w:val="00FD049B"/>
    <w:rsid w:val="00FD09A1"/>
    <w:rsid w:val="00FD0D00"/>
    <w:rsid w:val="00FD2C8C"/>
    <w:rsid w:val="00FD664C"/>
    <w:rsid w:val="00FE45E9"/>
    <w:rsid w:val="00FE50F0"/>
    <w:rsid w:val="00FE55D7"/>
    <w:rsid w:val="00FE5680"/>
    <w:rsid w:val="00FE5706"/>
    <w:rsid w:val="00FE5A4C"/>
    <w:rsid w:val="00FE5D5F"/>
    <w:rsid w:val="00FE6615"/>
    <w:rsid w:val="00FF5B4B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EF5B60A"/>
  <w15:docId w15:val="{B7882AD9-6ADE-4067-BD76-BFB4E029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400" w:lineRule="atLeast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74"/>
    <w:pPr>
      <w:widowControl w:val="0"/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3">
    <w:name w:val="heading 3"/>
    <w:basedOn w:val="1"/>
    <w:next w:val="1"/>
    <w:link w:val="30"/>
    <w:rsid w:val="00F537B0"/>
    <w:pPr>
      <w:spacing w:before="240" w:after="60"/>
      <w:ind w:left="720" w:hanging="359"/>
      <w:outlineLvl w:val="2"/>
    </w:pPr>
    <w:rPr>
      <w:rFonts w:ascii="Arial" w:eastAsia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3">
    <w:name w:val="annotation reference"/>
    <w:uiPriority w:val="99"/>
    <w:semiHidden/>
    <w:unhideWhenUsed/>
    <w:rsid w:val="00CA03C2"/>
    <w:rPr>
      <w:sz w:val="18"/>
      <w:szCs w:val="18"/>
    </w:rPr>
  </w:style>
  <w:style w:type="paragraph" w:customStyle="1" w:styleId="10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11">
    <w:name w:val="toc 1"/>
    <w:basedOn w:val="a"/>
    <w:next w:val="a"/>
    <w:autoRedefine/>
    <w:uiPriority w:val="39"/>
    <w:unhideWhenUsed/>
    <w:rsid w:val="00613CDD"/>
    <w:pPr>
      <w:tabs>
        <w:tab w:val="right" w:leader="dot" w:pos="15388"/>
      </w:tabs>
      <w:adjustRightInd w:val="0"/>
      <w:snapToGrid w:val="0"/>
      <w:outlineLvl w:val="0"/>
    </w:pPr>
    <w:rPr>
      <w:rFonts w:hAnsi="標楷體"/>
      <w:b/>
      <w:bCs/>
      <w:noProof/>
      <w:kern w:val="0"/>
      <w:sz w:val="24"/>
    </w:rPr>
  </w:style>
  <w:style w:type="character" w:styleId="a4">
    <w:name w:val="Hyperlink"/>
    <w:basedOn w:val="a0"/>
    <w:uiPriority w:val="99"/>
    <w:unhideWhenUsed/>
    <w:rsid w:val="00CA03C2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rsid w:val="00F537B0"/>
    <w:rPr>
      <w:rFonts w:ascii="Arial" w:eastAsia="Arial" w:hAnsi="Arial" w:cs="Arial"/>
      <w:b/>
      <w:color w:val="000000"/>
      <w:sz w:val="26"/>
    </w:rPr>
  </w:style>
  <w:style w:type="paragraph" w:styleId="a5">
    <w:name w:val="Title"/>
    <w:basedOn w:val="1"/>
    <w:next w:val="1"/>
    <w:link w:val="a6"/>
    <w:rsid w:val="00F537B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character" w:customStyle="1" w:styleId="a6">
    <w:name w:val="標題 字元"/>
    <w:basedOn w:val="a0"/>
    <w:link w:val="a5"/>
    <w:rsid w:val="00F537B0"/>
    <w:rPr>
      <w:rFonts w:ascii="Arial" w:eastAsia="Arial" w:hAnsi="Arial" w:cs="Arial"/>
      <w:b/>
      <w:color w:val="000000"/>
      <w:sz w:val="32"/>
    </w:rPr>
  </w:style>
  <w:style w:type="paragraph" w:styleId="a7">
    <w:name w:val="Subtitle"/>
    <w:basedOn w:val="1"/>
    <w:next w:val="1"/>
    <w:link w:val="a8"/>
    <w:rsid w:val="00F537B0"/>
    <w:pPr>
      <w:spacing w:after="60"/>
      <w:jc w:val="center"/>
    </w:pPr>
    <w:rPr>
      <w:rFonts w:ascii="Arial" w:eastAsia="Arial" w:hAnsi="Arial" w:cs="Arial"/>
    </w:rPr>
  </w:style>
  <w:style w:type="character" w:customStyle="1" w:styleId="a8">
    <w:name w:val="副標題 字元"/>
    <w:basedOn w:val="a0"/>
    <w:link w:val="a7"/>
    <w:rsid w:val="00F537B0"/>
    <w:rPr>
      <w:rFonts w:ascii="Arial" w:eastAsia="Arial" w:hAnsi="Arial" w:cs="Arial"/>
      <w:color w:val="000000"/>
    </w:rPr>
  </w:style>
  <w:style w:type="paragraph" w:styleId="a9">
    <w:name w:val="List Paragraph"/>
    <w:basedOn w:val="a"/>
    <w:uiPriority w:val="34"/>
    <w:qFormat/>
    <w:rsid w:val="00F537B0"/>
    <w:pPr>
      <w:ind w:leftChars="200" w:left="480"/>
    </w:pPr>
    <w:rPr>
      <w:rFonts w:ascii="Calibri" w:eastAsia="新細明體" w:hAnsi="Calibri"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537B0"/>
    <w:pPr>
      <w:ind w:leftChars="400" w:left="960"/>
    </w:pPr>
  </w:style>
  <w:style w:type="paragraph" w:styleId="aa">
    <w:name w:val="Body Text"/>
    <w:basedOn w:val="a"/>
    <w:link w:val="ab"/>
    <w:rsid w:val="005939ED"/>
    <w:pPr>
      <w:jc w:val="center"/>
    </w:pPr>
    <w:rPr>
      <w:rFonts w:ascii="標楷體" w:hAnsi="標楷體"/>
      <w:sz w:val="24"/>
      <w:szCs w:val="24"/>
    </w:rPr>
  </w:style>
  <w:style w:type="character" w:customStyle="1" w:styleId="ab">
    <w:name w:val="本文 字元"/>
    <w:basedOn w:val="a0"/>
    <w:link w:val="aa"/>
    <w:rsid w:val="005939ED"/>
    <w:rPr>
      <w:rFonts w:ascii="標楷體" w:eastAsia="標楷體" w:hAnsi="標楷體" w:cs="Times New Roman"/>
      <w:szCs w:val="24"/>
    </w:rPr>
  </w:style>
  <w:style w:type="paragraph" w:customStyle="1" w:styleId="111">
    <w:name w:val="111 字元 字元 字元"/>
    <w:basedOn w:val="a"/>
    <w:link w:val="1110"/>
    <w:rsid w:val="005939ED"/>
    <w:pPr>
      <w:adjustRightInd w:val="0"/>
      <w:spacing w:beforeLines="50" w:afterLines="50" w:line="0" w:lineRule="atLeast"/>
      <w:ind w:left="720" w:rightChars="10" w:right="24" w:hangingChars="257" w:hanging="720"/>
      <w:jc w:val="both"/>
      <w:textAlignment w:val="baseline"/>
      <w:outlineLvl w:val="2"/>
    </w:pPr>
    <w:rPr>
      <w:b/>
      <w:color w:val="000000"/>
    </w:rPr>
  </w:style>
  <w:style w:type="character" w:customStyle="1" w:styleId="1110">
    <w:name w:val="111 字元 字元 字元 字元"/>
    <w:link w:val="111"/>
    <w:rsid w:val="005939ED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0721EE"/>
  </w:style>
  <w:style w:type="character" w:customStyle="1" w:styleId="ad">
    <w:name w:val="註解文字 字元"/>
    <w:basedOn w:val="a0"/>
    <w:link w:val="ac"/>
    <w:uiPriority w:val="99"/>
    <w:rsid w:val="000721EE"/>
    <w:rPr>
      <w:rFonts w:ascii="Times New Roman" w:eastAsia="標楷體" w:hAnsi="Times New Roman" w:cs="Times New Roman"/>
      <w:sz w:val="28"/>
      <w:szCs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21E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21EE"/>
    <w:rPr>
      <w:rFonts w:ascii="Times New Roman" w:eastAsia="標楷體" w:hAnsi="Times New Roman" w:cs="Times New Roman"/>
      <w:b/>
      <w:bCs/>
      <w:sz w:val="28"/>
      <w:szCs w:val="28"/>
    </w:rPr>
  </w:style>
  <w:style w:type="paragraph" w:styleId="af0">
    <w:name w:val="Revision"/>
    <w:hidden/>
    <w:uiPriority w:val="99"/>
    <w:semiHidden/>
    <w:rsid w:val="000721EE"/>
    <w:pPr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072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0721EE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semiHidden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basedOn w:val="a0"/>
    <w:link w:val="af3"/>
    <w:uiPriority w:val="99"/>
    <w:semiHidden/>
    <w:rsid w:val="004E63F5"/>
    <w:rPr>
      <w:rFonts w:ascii="Times New Roman" w:eastAsia="標楷體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customStyle="1" w:styleId="2">
    <w:name w:val="內文2"/>
    <w:rsid w:val="009910F4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內文3"/>
    <w:rsid w:val="006C35D7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semiHidden/>
    <w:unhideWhenUsed/>
    <w:rsid w:val="00D31F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4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uiPriority w:val="99"/>
    <w:semiHidden/>
    <w:rsid w:val="00D31F1B"/>
    <w:rPr>
      <w:rFonts w:ascii="細明體" w:eastAsia="細明體" w:hAnsi="細明體" w:cs="Times New Roman"/>
      <w:kern w:val="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CBFB-E7F7-4981-9CD1-7EB0B472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51</Pages>
  <Words>1435</Words>
  <Characters>8181</Characters>
  <Application>Microsoft Office Word</Application>
  <DocSecurity>0</DocSecurity>
  <Lines>68</Lines>
  <Paragraphs>19</Paragraphs>
  <ScaleCrop>false</ScaleCrop>
  <Company>Microsoft</Company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Nikki</dc:creator>
  <cp:lastModifiedBy>YT</cp:lastModifiedBy>
  <cp:revision>4</cp:revision>
  <cp:lastPrinted>2021-04-21T03:05:00Z</cp:lastPrinted>
  <dcterms:created xsi:type="dcterms:W3CDTF">2022-01-27T02:29:00Z</dcterms:created>
  <dcterms:modified xsi:type="dcterms:W3CDTF">2022-01-27T07:06:00Z</dcterms:modified>
</cp:coreProperties>
</file>